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1271"/>
        <w:gridCol w:w="3488"/>
        <w:gridCol w:w="38"/>
        <w:gridCol w:w="1058"/>
        <w:gridCol w:w="836"/>
        <w:gridCol w:w="1160"/>
      </w:tblGrid>
      <w:tr w:rsidR="00083AFC" w14:paraId="5900089C" w14:textId="77777777" w:rsidTr="006A5EE2">
        <w:trPr>
          <w:trHeight w:val="425"/>
        </w:trPr>
        <w:tc>
          <w:tcPr>
            <w:tcW w:w="1211" w:type="dxa"/>
            <w:vMerge w:val="restart"/>
          </w:tcPr>
          <w:p w14:paraId="2028136E" w14:textId="77777777" w:rsidR="00EE6EAA" w:rsidRDefault="00EE6EAA"/>
          <w:p w14:paraId="3C7E32D6" w14:textId="77777777" w:rsidR="00EE6EAA" w:rsidRDefault="00EE6EAA"/>
          <w:p w14:paraId="50710758" w14:textId="77777777" w:rsidR="00EE6EAA" w:rsidRDefault="00EE6EAA"/>
          <w:p w14:paraId="1B339F60" w14:textId="77777777" w:rsidR="00EE6EAA" w:rsidRDefault="00EE6EAA" w:rsidP="00EE6EAA"/>
          <w:p w14:paraId="2675E8A3" w14:textId="77777777" w:rsidR="00EE6EAA" w:rsidRDefault="00EE6EAA" w:rsidP="00EE6EAA"/>
          <w:p w14:paraId="146A88FD" w14:textId="77777777" w:rsidR="00EE6EAA" w:rsidRDefault="00EE6EAA" w:rsidP="00EE6EAA"/>
          <w:p w14:paraId="5616083B" w14:textId="77777777" w:rsidR="00EE6EAA" w:rsidRDefault="00EE6EAA" w:rsidP="00EE6EAA"/>
          <w:p w14:paraId="2646B3B9" w14:textId="77777777" w:rsidR="0080736E" w:rsidRDefault="0080736E" w:rsidP="00EE6EAA"/>
          <w:p w14:paraId="01699674" w14:textId="77777777" w:rsidR="0080736E" w:rsidRDefault="0080736E" w:rsidP="00EE6EAA"/>
          <w:p w14:paraId="4ABD963D" w14:textId="77777777" w:rsidR="0080736E" w:rsidRDefault="0080736E" w:rsidP="00EE6EAA"/>
          <w:p w14:paraId="6639818B" w14:textId="77777777" w:rsidR="0080736E" w:rsidRDefault="0080736E" w:rsidP="00EE6EAA"/>
          <w:p w14:paraId="472B9F91" w14:textId="77777777" w:rsidR="0080736E" w:rsidRDefault="0080736E" w:rsidP="00EE6EAA"/>
          <w:p w14:paraId="6F9550FE" w14:textId="77777777" w:rsidR="0080736E" w:rsidRDefault="0080736E" w:rsidP="00EE6EAA"/>
          <w:p w14:paraId="4E511FE0" w14:textId="77777777" w:rsidR="0080736E" w:rsidRDefault="0080736E" w:rsidP="00EE6EAA"/>
          <w:p w14:paraId="1940BB1B" w14:textId="77777777" w:rsidR="00EE6EAA" w:rsidRDefault="00EE6EAA" w:rsidP="00EE6EAA">
            <w:r>
              <w:t>Beceriler</w:t>
            </w:r>
          </w:p>
        </w:tc>
        <w:tc>
          <w:tcPr>
            <w:tcW w:w="1288" w:type="dxa"/>
            <w:vMerge w:val="restart"/>
          </w:tcPr>
          <w:p w14:paraId="6356AF68" w14:textId="77777777" w:rsidR="00EE6EAA" w:rsidRDefault="00EE6EAA"/>
          <w:p w14:paraId="0F941641" w14:textId="77777777" w:rsidR="00EE6EAA" w:rsidRDefault="00EE6EAA"/>
          <w:p w14:paraId="3F267D8D" w14:textId="77777777" w:rsidR="00EE6EAA" w:rsidRDefault="00EE6EAA"/>
          <w:p w14:paraId="42AB5E11" w14:textId="77777777" w:rsidR="00EE6EAA" w:rsidRDefault="00EE6EAA"/>
          <w:p w14:paraId="434495D5" w14:textId="77777777" w:rsidR="00EE6EAA" w:rsidRDefault="00EE6EAA"/>
          <w:p w14:paraId="3934D62F" w14:textId="77777777"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14:paraId="3B099FB1" w14:textId="77777777" w:rsidR="00EE6EAA" w:rsidRDefault="00EE6EAA" w:rsidP="00AE2D39">
            <w:r>
              <w:t>-Uygulamalı</w:t>
            </w:r>
          </w:p>
        </w:tc>
        <w:tc>
          <w:tcPr>
            <w:tcW w:w="4731" w:type="dxa"/>
            <w:gridSpan w:val="3"/>
            <w:shd w:val="clear" w:color="auto" w:fill="767171" w:themeFill="background2" w:themeFillShade="80"/>
          </w:tcPr>
          <w:p w14:paraId="7B40223D" w14:textId="77777777"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8" w:type="dxa"/>
            <w:shd w:val="clear" w:color="auto" w:fill="767171" w:themeFill="background2" w:themeFillShade="80"/>
          </w:tcPr>
          <w:p w14:paraId="666E6F4D" w14:textId="77777777"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4" w:type="dxa"/>
            <w:shd w:val="clear" w:color="auto" w:fill="767171" w:themeFill="background2" w:themeFillShade="80"/>
          </w:tcPr>
          <w:p w14:paraId="35B0C19A" w14:textId="77777777"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83AFC" w14:paraId="3AAAA165" w14:textId="77777777" w:rsidTr="006A5EE2">
        <w:trPr>
          <w:trHeight w:val="275"/>
        </w:trPr>
        <w:tc>
          <w:tcPr>
            <w:tcW w:w="1211" w:type="dxa"/>
            <w:vMerge/>
          </w:tcPr>
          <w:p w14:paraId="71573670" w14:textId="77777777" w:rsidR="00EE6EAA" w:rsidRDefault="00EE6EAA" w:rsidP="00EE6EAA"/>
        </w:tc>
        <w:tc>
          <w:tcPr>
            <w:tcW w:w="1288" w:type="dxa"/>
            <w:vMerge/>
          </w:tcPr>
          <w:p w14:paraId="39D06ADD" w14:textId="77777777" w:rsidR="00EE6EAA" w:rsidRDefault="00EE6EAA" w:rsidP="00AE2D39"/>
        </w:tc>
        <w:tc>
          <w:tcPr>
            <w:tcW w:w="4731" w:type="dxa"/>
            <w:gridSpan w:val="3"/>
          </w:tcPr>
          <w:p w14:paraId="0BA063A6" w14:textId="77777777" w:rsidR="00EE6EAA" w:rsidRDefault="00C61FDB" w:rsidP="0080736E">
            <w:r>
              <w:t>İçerik</w:t>
            </w:r>
          </w:p>
        </w:tc>
        <w:tc>
          <w:tcPr>
            <w:tcW w:w="838" w:type="dxa"/>
          </w:tcPr>
          <w:p w14:paraId="231B9619" w14:textId="77777777" w:rsidR="00EE6EAA" w:rsidRDefault="00EE6EAA">
            <w:proofErr w:type="gramStart"/>
            <w:r>
              <w:t>rakam</w:t>
            </w:r>
            <w:proofErr w:type="gramEnd"/>
          </w:p>
        </w:tc>
        <w:tc>
          <w:tcPr>
            <w:tcW w:w="994" w:type="dxa"/>
          </w:tcPr>
          <w:p w14:paraId="7459F8CC" w14:textId="77777777" w:rsidR="00EE6EAA" w:rsidRDefault="00EE6EAA">
            <w:proofErr w:type="gramStart"/>
            <w:r>
              <w:t>rakam</w:t>
            </w:r>
            <w:proofErr w:type="gramEnd"/>
          </w:p>
        </w:tc>
      </w:tr>
      <w:tr w:rsidR="00083AFC" w14:paraId="15C957AE" w14:textId="77777777" w:rsidTr="006A5EE2">
        <w:trPr>
          <w:trHeight w:val="265"/>
        </w:trPr>
        <w:tc>
          <w:tcPr>
            <w:tcW w:w="1211" w:type="dxa"/>
            <w:vMerge/>
          </w:tcPr>
          <w:p w14:paraId="3EFE8020" w14:textId="77777777" w:rsidR="0080736E" w:rsidRDefault="0080736E" w:rsidP="00EE6EAA"/>
        </w:tc>
        <w:tc>
          <w:tcPr>
            <w:tcW w:w="1288" w:type="dxa"/>
            <w:vMerge/>
          </w:tcPr>
          <w:p w14:paraId="44861CB3" w14:textId="77777777" w:rsidR="0080736E" w:rsidRDefault="0080736E" w:rsidP="00AE2D39"/>
        </w:tc>
        <w:tc>
          <w:tcPr>
            <w:tcW w:w="4731" w:type="dxa"/>
            <w:gridSpan w:val="3"/>
          </w:tcPr>
          <w:p w14:paraId="6807C708" w14:textId="7013B80B" w:rsidR="0080736E" w:rsidRDefault="007F2A8D" w:rsidP="00543A60">
            <w:pPr>
              <w:pStyle w:val="ListParagraph"/>
              <w:numPr>
                <w:ilvl w:val="0"/>
                <w:numId w:val="1"/>
              </w:numPr>
            </w:pPr>
            <w:r>
              <w:t>İngilizce Öğretmenliği alanındaki bilimsel kavram ve yöntemleri değerlendirebilme, uygulayabilme ve yorumlayabilme.</w:t>
            </w:r>
          </w:p>
        </w:tc>
        <w:tc>
          <w:tcPr>
            <w:tcW w:w="838" w:type="dxa"/>
          </w:tcPr>
          <w:p w14:paraId="0D6B6D1A" w14:textId="4BBFA1F9" w:rsidR="0080736E" w:rsidRDefault="000D4FC4" w:rsidP="0080736E">
            <w:r>
              <w:t>1</w:t>
            </w:r>
          </w:p>
        </w:tc>
        <w:tc>
          <w:tcPr>
            <w:tcW w:w="994" w:type="dxa"/>
          </w:tcPr>
          <w:p w14:paraId="6D454733" w14:textId="062E53AC" w:rsidR="0080736E" w:rsidRDefault="00DE6F2D" w:rsidP="0080736E">
            <w:r>
              <w:t>2,3</w:t>
            </w:r>
          </w:p>
        </w:tc>
      </w:tr>
      <w:tr w:rsidR="00083AFC" w14:paraId="51B68583" w14:textId="77777777" w:rsidTr="006A5EE2">
        <w:trPr>
          <w:trHeight w:val="265"/>
        </w:trPr>
        <w:tc>
          <w:tcPr>
            <w:tcW w:w="1211" w:type="dxa"/>
            <w:vMerge/>
          </w:tcPr>
          <w:p w14:paraId="05B7B3E9" w14:textId="77777777" w:rsidR="00543A60" w:rsidRDefault="00543A60" w:rsidP="00543A60"/>
        </w:tc>
        <w:tc>
          <w:tcPr>
            <w:tcW w:w="1288" w:type="dxa"/>
            <w:vMerge/>
          </w:tcPr>
          <w:p w14:paraId="737D9BE7" w14:textId="77777777" w:rsidR="00543A60" w:rsidRDefault="00543A60" w:rsidP="00543A60"/>
        </w:tc>
        <w:tc>
          <w:tcPr>
            <w:tcW w:w="4731" w:type="dxa"/>
            <w:gridSpan w:val="3"/>
          </w:tcPr>
          <w:p w14:paraId="34D2D7D7" w14:textId="71D162AF" w:rsidR="00543A60" w:rsidRDefault="00543A60" w:rsidP="00543A60">
            <w:pPr>
              <w:pStyle w:val="ListParagraph"/>
              <w:numPr>
                <w:ilvl w:val="0"/>
                <w:numId w:val="1"/>
              </w:numPr>
            </w:pPr>
            <w:r w:rsidRPr="00154844">
              <w:t>Günümüz, çağdaş İngilizce öğretim yöntem, teknik ve teorilerini özümsemiş, bunları tam ve doğru şekilde uygulayabilmek için gerekli bilgi ve becerilerle donanmış ve hazır olma.</w:t>
            </w:r>
          </w:p>
        </w:tc>
        <w:tc>
          <w:tcPr>
            <w:tcW w:w="838" w:type="dxa"/>
          </w:tcPr>
          <w:p w14:paraId="17AF34BD" w14:textId="2C12F8CE" w:rsidR="00543A60" w:rsidRDefault="003420E6" w:rsidP="00543A60">
            <w:r>
              <w:t>1</w:t>
            </w:r>
          </w:p>
        </w:tc>
        <w:tc>
          <w:tcPr>
            <w:tcW w:w="994" w:type="dxa"/>
          </w:tcPr>
          <w:p w14:paraId="37870423" w14:textId="75993E9D" w:rsidR="00543A60" w:rsidRDefault="006C64E9" w:rsidP="00543A60">
            <w:r>
              <w:t>1</w:t>
            </w:r>
            <w:r w:rsidR="00DE6F2D">
              <w:t>,2,3</w:t>
            </w:r>
          </w:p>
        </w:tc>
      </w:tr>
      <w:tr w:rsidR="00083AFC" w14:paraId="786669D9" w14:textId="77777777" w:rsidTr="006A5EE2">
        <w:trPr>
          <w:trHeight w:val="265"/>
        </w:trPr>
        <w:tc>
          <w:tcPr>
            <w:tcW w:w="1211" w:type="dxa"/>
            <w:vMerge/>
          </w:tcPr>
          <w:p w14:paraId="29F4784F" w14:textId="77777777" w:rsidR="00543A60" w:rsidRDefault="00543A60" w:rsidP="00543A60"/>
        </w:tc>
        <w:tc>
          <w:tcPr>
            <w:tcW w:w="1288" w:type="dxa"/>
            <w:vMerge/>
          </w:tcPr>
          <w:p w14:paraId="22B835F5" w14:textId="77777777" w:rsidR="00543A60" w:rsidRDefault="00543A60" w:rsidP="00543A60"/>
        </w:tc>
        <w:tc>
          <w:tcPr>
            <w:tcW w:w="4731" w:type="dxa"/>
            <w:gridSpan w:val="3"/>
          </w:tcPr>
          <w:p w14:paraId="0FFAC7E1" w14:textId="596A0497" w:rsidR="00543A60" w:rsidRDefault="00543A60" w:rsidP="00543A60">
            <w:pPr>
              <w:pStyle w:val="ListParagraph"/>
              <w:numPr>
                <w:ilvl w:val="0"/>
                <w:numId w:val="1"/>
              </w:numPr>
            </w:pPr>
            <w:r w:rsidRPr="00154844">
              <w:t>Yabancı dil öğretimi temel alanları hakkında bilgi sahibi olma ve eğitim süresince bunlardan yararlanarak eğitimsel gelişimi sağlayabilme.</w:t>
            </w:r>
          </w:p>
        </w:tc>
        <w:tc>
          <w:tcPr>
            <w:tcW w:w="838" w:type="dxa"/>
          </w:tcPr>
          <w:p w14:paraId="22D2CE58" w14:textId="7EADF3B5" w:rsidR="00543A60" w:rsidRDefault="009F305C" w:rsidP="00543A60">
            <w:r>
              <w:t>1</w:t>
            </w:r>
          </w:p>
        </w:tc>
        <w:tc>
          <w:tcPr>
            <w:tcW w:w="994" w:type="dxa"/>
          </w:tcPr>
          <w:p w14:paraId="0C42C403" w14:textId="5904F120" w:rsidR="00543A60" w:rsidRDefault="006C64E9" w:rsidP="00543A60">
            <w:r>
              <w:t>1</w:t>
            </w:r>
            <w:r w:rsidR="00DE6F2D">
              <w:t>,2,3</w:t>
            </w:r>
          </w:p>
        </w:tc>
      </w:tr>
      <w:tr w:rsidR="00083AFC" w14:paraId="59BD650C" w14:textId="77777777" w:rsidTr="006A5EE2">
        <w:trPr>
          <w:trHeight w:val="265"/>
        </w:trPr>
        <w:tc>
          <w:tcPr>
            <w:tcW w:w="1211" w:type="dxa"/>
            <w:vMerge/>
          </w:tcPr>
          <w:p w14:paraId="6A967821" w14:textId="77777777" w:rsidR="00543A60" w:rsidRDefault="00543A60" w:rsidP="00543A60"/>
        </w:tc>
        <w:tc>
          <w:tcPr>
            <w:tcW w:w="1288" w:type="dxa"/>
            <w:vMerge/>
          </w:tcPr>
          <w:p w14:paraId="298B7969" w14:textId="77777777" w:rsidR="00543A60" w:rsidRDefault="00543A60" w:rsidP="00543A60"/>
        </w:tc>
        <w:tc>
          <w:tcPr>
            <w:tcW w:w="4731" w:type="dxa"/>
            <w:gridSpan w:val="3"/>
          </w:tcPr>
          <w:p w14:paraId="66BD6871" w14:textId="334BF253" w:rsidR="00543A60" w:rsidRDefault="00543A60" w:rsidP="00543A60">
            <w:pPr>
              <w:pStyle w:val="ListParagraph"/>
              <w:numPr>
                <w:ilvl w:val="0"/>
                <w:numId w:val="1"/>
              </w:numPr>
            </w:pPr>
            <w:r w:rsidRPr="00154844">
              <w:t>İngilizceyi uygun ve akıcı bir şekilde konuşarak resmi ve resmi olmayan ortamlarda sunu yapabilme.</w:t>
            </w:r>
          </w:p>
        </w:tc>
        <w:tc>
          <w:tcPr>
            <w:tcW w:w="838" w:type="dxa"/>
          </w:tcPr>
          <w:p w14:paraId="0B5C92D7" w14:textId="6EDFB2A0" w:rsidR="00543A60" w:rsidRDefault="003420E6" w:rsidP="00543A60">
            <w:r>
              <w:t>1</w:t>
            </w:r>
          </w:p>
        </w:tc>
        <w:tc>
          <w:tcPr>
            <w:tcW w:w="994" w:type="dxa"/>
          </w:tcPr>
          <w:p w14:paraId="797A0922" w14:textId="2DA34F17" w:rsidR="00543A60" w:rsidRDefault="00DE6F2D" w:rsidP="00543A60">
            <w:r>
              <w:t>4</w:t>
            </w:r>
          </w:p>
        </w:tc>
      </w:tr>
      <w:tr w:rsidR="00083AFC" w14:paraId="6A020DA9" w14:textId="77777777" w:rsidTr="006A5EE2">
        <w:trPr>
          <w:trHeight w:val="265"/>
        </w:trPr>
        <w:tc>
          <w:tcPr>
            <w:tcW w:w="1211" w:type="dxa"/>
            <w:vMerge/>
          </w:tcPr>
          <w:p w14:paraId="6A9BDD8A" w14:textId="77777777" w:rsidR="00543A60" w:rsidRDefault="00543A60" w:rsidP="00543A60"/>
        </w:tc>
        <w:tc>
          <w:tcPr>
            <w:tcW w:w="1288" w:type="dxa"/>
            <w:vMerge/>
          </w:tcPr>
          <w:p w14:paraId="788ED876" w14:textId="77777777" w:rsidR="00543A60" w:rsidRDefault="00543A60" w:rsidP="00543A60"/>
        </w:tc>
        <w:tc>
          <w:tcPr>
            <w:tcW w:w="4731" w:type="dxa"/>
            <w:gridSpan w:val="3"/>
          </w:tcPr>
          <w:p w14:paraId="1B132533" w14:textId="173C0E11" w:rsidR="00543A60" w:rsidRDefault="00543A60" w:rsidP="00543A60">
            <w:pPr>
              <w:pStyle w:val="ListParagraph"/>
              <w:numPr>
                <w:ilvl w:val="0"/>
                <w:numId w:val="1"/>
              </w:numPr>
            </w:pPr>
            <w:r w:rsidRPr="00154844">
              <w:t xml:space="preserve">Dil öğretiminde hedef dilin kültürünün de önemli olduğunun farkına varma ve kültürü yansıtacak kısa öykü, şiir, roman </w:t>
            </w:r>
            <w:proofErr w:type="spellStart"/>
            <w:r w:rsidRPr="00154844">
              <w:t>vb</w:t>
            </w:r>
            <w:proofErr w:type="spellEnd"/>
            <w:r w:rsidRPr="00154844">
              <w:t xml:space="preserve"> edebi eserleri beceri öğretiminde kullanabilme.</w:t>
            </w:r>
          </w:p>
        </w:tc>
        <w:tc>
          <w:tcPr>
            <w:tcW w:w="838" w:type="dxa"/>
          </w:tcPr>
          <w:p w14:paraId="4886D298" w14:textId="20A86C57" w:rsidR="00543A60" w:rsidRDefault="003420E6" w:rsidP="00543A60">
            <w:r>
              <w:t>1</w:t>
            </w:r>
          </w:p>
        </w:tc>
        <w:tc>
          <w:tcPr>
            <w:tcW w:w="994" w:type="dxa"/>
          </w:tcPr>
          <w:p w14:paraId="7749EC7A" w14:textId="51BEDD75" w:rsidR="00543A60" w:rsidRDefault="00DE6F2D" w:rsidP="00543A60">
            <w:r>
              <w:t>4,5</w:t>
            </w:r>
          </w:p>
        </w:tc>
      </w:tr>
      <w:tr w:rsidR="00083AFC" w14:paraId="41AC62DA" w14:textId="77777777" w:rsidTr="006A5EE2">
        <w:trPr>
          <w:trHeight w:val="265"/>
        </w:trPr>
        <w:tc>
          <w:tcPr>
            <w:tcW w:w="1211" w:type="dxa"/>
            <w:vMerge/>
          </w:tcPr>
          <w:p w14:paraId="3B9FEED3" w14:textId="77777777" w:rsidR="00543A60" w:rsidRDefault="00543A60" w:rsidP="00543A60"/>
        </w:tc>
        <w:tc>
          <w:tcPr>
            <w:tcW w:w="1288" w:type="dxa"/>
            <w:vMerge/>
          </w:tcPr>
          <w:p w14:paraId="0199E2F5" w14:textId="77777777" w:rsidR="00543A60" w:rsidRDefault="00543A60" w:rsidP="00543A60"/>
        </w:tc>
        <w:tc>
          <w:tcPr>
            <w:tcW w:w="4731" w:type="dxa"/>
            <w:gridSpan w:val="3"/>
          </w:tcPr>
          <w:p w14:paraId="07A47D5D" w14:textId="11DD56C9" w:rsidR="00543A60" w:rsidRDefault="00543A60" w:rsidP="00543A60">
            <w:pPr>
              <w:pStyle w:val="ListParagraph"/>
              <w:numPr>
                <w:ilvl w:val="0"/>
                <w:numId w:val="1"/>
              </w:numPr>
            </w:pPr>
            <w:r w:rsidRPr="00154844">
              <w:t xml:space="preserve">Var olan materyali öğrenci bilgi ve hazır </w:t>
            </w:r>
            <w:proofErr w:type="spellStart"/>
            <w:r w:rsidRPr="00154844">
              <w:t>bulunuşluk</w:t>
            </w:r>
            <w:proofErr w:type="spellEnd"/>
            <w:r w:rsidRPr="00154844">
              <w:t xml:space="preserve"> düzeyine uyarlayabilme ve kullanabilme ve yine öğrenci düzeyine yönelik otantik materyal hazırlayabilme.</w:t>
            </w:r>
          </w:p>
        </w:tc>
        <w:tc>
          <w:tcPr>
            <w:tcW w:w="838" w:type="dxa"/>
          </w:tcPr>
          <w:p w14:paraId="4C6A20A4" w14:textId="7850FDF3" w:rsidR="00543A60" w:rsidRDefault="003420E6" w:rsidP="00543A60">
            <w:r>
              <w:t>1</w:t>
            </w:r>
          </w:p>
        </w:tc>
        <w:tc>
          <w:tcPr>
            <w:tcW w:w="994" w:type="dxa"/>
          </w:tcPr>
          <w:p w14:paraId="1E732057" w14:textId="71D9B112" w:rsidR="00543A60" w:rsidRDefault="00DE6F2D" w:rsidP="00543A60">
            <w:r>
              <w:t>5,6</w:t>
            </w:r>
          </w:p>
        </w:tc>
      </w:tr>
      <w:tr w:rsidR="00083AFC" w14:paraId="07BA3BD2" w14:textId="77777777" w:rsidTr="006A5EE2">
        <w:trPr>
          <w:trHeight w:val="265"/>
        </w:trPr>
        <w:tc>
          <w:tcPr>
            <w:tcW w:w="1211" w:type="dxa"/>
            <w:vMerge/>
          </w:tcPr>
          <w:p w14:paraId="3E6FFB31" w14:textId="77777777" w:rsidR="00543A60" w:rsidRDefault="00543A60" w:rsidP="00543A60"/>
        </w:tc>
        <w:tc>
          <w:tcPr>
            <w:tcW w:w="1288" w:type="dxa"/>
            <w:vMerge/>
          </w:tcPr>
          <w:p w14:paraId="69044E35" w14:textId="77777777" w:rsidR="00543A60" w:rsidRDefault="00543A60" w:rsidP="00543A60"/>
        </w:tc>
        <w:tc>
          <w:tcPr>
            <w:tcW w:w="4731" w:type="dxa"/>
            <w:gridSpan w:val="3"/>
          </w:tcPr>
          <w:p w14:paraId="65392510" w14:textId="7B769888" w:rsidR="00543A60" w:rsidRDefault="00543A60" w:rsidP="00543A60">
            <w:pPr>
              <w:pStyle w:val="ListParagraph"/>
              <w:numPr>
                <w:ilvl w:val="0"/>
                <w:numId w:val="1"/>
              </w:numPr>
            </w:pPr>
            <w:r w:rsidRPr="00154844">
              <w:t>Öğrenci ve içerik düzeyine uygun ölçme ve değerlendirme araçları geliştirebilme.</w:t>
            </w:r>
          </w:p>
        </w:tc>
        <w:tc>
          <w:tcPr>
            <w:tcW w:w="838" w:type="dxa"/>
          </w:tcPr>
          <w:p w14:paraId="5C4FC089" w14:textId="562B4F65" w:rsidR="00543A60" w:rsidRDefault="003420E6" w:rsidP="00543A60">
            <w:r>
              <w:t>1</w:t>
            </w:r>
          </w:p>
        </w:tc>
        <w:tc>
          <w:tcPr>
            <w:tcW w:w="994" w:type="dxa"/>
          </w:tcPr>
          <w:p w14:paraId="7A9A2CEB" w14:textId="476AEA29" w:rsidR="00543A60" w:rsidRDefault="00DE6F2D" w:rsidP="00543A60">
            <w:r>
              <w:t>6</w:t>
            </w:r>
          </w:p>
        </w:tc>
      </w:tr>
      <w:tr w:rsidR="006A5EE2" w14:paraId="32670488" w14:textId="77777777" w:rsidTr="006A5EE2">
        <w:trPr>
          <w:trHeight w:val="265"/>
        </w:trPr>
        <w:tc>
          <w:tcPr>
            <w:tcW w:w="1211" w:type="dxa"/>
            <w:vMerge/>
          </w:tcPr>
          <w:p w14:paraId="0E34A97A" w14:textId="77777777" w:rsidR="006A5EE2" w:rsidRDefault="006A5EE2" w:rsidP="00543A60"/>
        </w:tc>
        <w:tc>
          <w:tcPr>
            <w:tcW w:w="1288" w:type="dxa"/>
            <w:vMerge/>
          </w:tcPr>
          <w:p w14:paraId="15567182" w14:textId="77777777" w:rsidR="006A5EE2" w:rsidRDefault="006A5EE2" w:rsidP="00543A60"/>
        </w:tc>
        <w:tc>
          <w:tcPr>
            <w:tcW w:w="4731" w:type="dxa"/>
            <w:gridSpan w:val="3"/>
          </w:tcPr>
          <w:p w14:paraId="304D46F1" w14:textId="3525AA27" w:rsidR="006A5EE2" w:rsidRPr="00154844" w:rsidRDefault="006A5EE2" w:rsidP="00543A60">
            <w:pPr>
              <w:pStyle w:val="ListParagraph"/>
              <w:numPr>
                <w:ilvl w:val="0"/>
                <w:numId w:val="1"/>
              </w:numPr>
            </w:pPr>
            <w:r w:rsidRPr="00C14CD3">
              <w:t xml:space="preserve">Ders planı hazırlarken öğrencilerinin gereksinimlerini, dil gelişim düzeylerini, yaşlarını, </w:t>
            </w:r>
            <w:proofErr w:type="gramStart"/>
            <w:r w:rsidRPr="00C14CD3">
              <w:t>zeka</w:t>
            </w:r>
            <w:proofErr w:type="gramEnd"/>
            <w:r w:rsidRPr="00C14CD3">
              <w:t xml:space="preserve"> türlerini ve öğrenme stillerini dikkate alabilme becerisi.</w:t>
            </w:r>
          </w:p>
        </w:tc>
        <w:tc>
          <w:tcPr>
            <w:tcW w:w="838" w:type="dxa"/>
          </w:tcPr>
          <w:p w14:paraId="1FA766AA" w14:textId="77777777" w:rsidR="006A5EE2" w:rsidRDefault="006A5EE2" w:rsidP="00543A60"/>
        </w:tc>
        <w:tc>
          <w:tcPr>
            <w:tcW w:w="994" w:type="dxa"/>
          </w:tcPr>
          <w:p w14:paraId="741A5CCC" w14:textId="6BA61304" w:rsidR="006A5EE2" w:rsidRDefault="00DE6F2D" w:rsidP="00543A60">
            <w:r>
              <w:t>4</w:t>
            </w:r>
          </w:p>
        </w:tc>
      </w:tr>
      <w:tr w:rsidR="00083AFC" w14:paraId="1E12088A" w14:textId="77777777" w:rsidTr="006A5EE2">
        <w:trPr>
          <w:trHeight w:val="265"/>
        </w:trPr>
        <w:tc>
          <w:tcPr>
            <w:tcW w:w="1211" w:type="dxa"/>
            <w:vMerge/>
          </w:tcPr>
          <w:p w14:paraId="75019398" w14:textId="77777777" w:rsidR="00543A60" w:rsidRDefault="00543A60" w:rsidP="00543A60"/>
        </w:tc>
        <w:tc>
          <w:tcPr>
            <w:tcW w:w="1288" w:type="dxa"/>
            <w:vMerge/>
          </w:tcPr>
          <w:p w14:paraId="58881F49" w14:textId="77777777" w:rsidR="00543A60" w:rsidRDefault="00543A60" w:rsidP="00543A60"/>
        </w:tc>
        <w:tc>
          <w:tcPr>
            <w:tcW w:w="4731" w:type="dxa"/>
            <w:gridSpan w:val="3"/>
          </w:tcPr>
          <w:p w14:paraId="7925111A" w14:textId="2D044932" w:rsidR="00543A60" w:rsidRDefault="00543A60" w:rsidP="00543A60">
            <w:pPr>
              <w:pStyle w:val="ListParagraph"/>
              <w:numPr>
                <w:ilvl w:val="0"/>
                <w:numId w:val="1"/>
              </w:numPr>
            </w:pPr>
            <w:r w:rsidRPr="00154844">
              <w:t xml:space="preserve">Yabancı dil öğretiminde, öğrencilerinin İngilizce dilbilgisi, söz dağarcığı, dinleme becerisi, </w:t>
            </w:r>
            <w:proofErr w:type="gramStart"/>
            <w:r w:rsidRPr="00154844">
              <w:t>okuma ,</w:t>
            </w:r>
            <w:proofErr w:type="gramEnd"/>
            <w:r w:rsidRPr="00154844">
              <w:t xml:space="preserve"> yazma ve konuşma becerisini doğru ve etkin şekilde kullanmalarına yönelik etkinlikler düzenleyebilme becerisi.</w:t>
            </w:r>
          </w:p>
        </w:tc>
        <w:tc>
          <w:tcPr>
            <w:tcW w:w="838" w:type="dxa"/>
          </w:tcPr>
          <w:p w14:paraId="1E0E0DA1" w14:textId="5691BE84" w:rsidR="00543A60" w:rsidRDefault="003420E6" w:rsidP="00543A60">
            <w:r>
              <w:t>1</w:t>
            </w:r>
          </w:p>
        </w:tc>
        <w:tc>
          <w:tcPr>
            <w:tcW w:w="994" w:type="dxa"/>
          </w:tcPr>
          <w:p w14:paraId="1C2DA4A5" w14:textId="326D18A1" w:rsidR="00543A60" w:rsidRDefault="00DE6F2D" w:rsidP="00543A60">
            <w:r>
              <w:t>4,5,6</w:t>
            </w:r>
          </w:p>
        </w:tc>
      </w:tr>
      <w:tr w:rsidR="00083AFC" w14:paraId="280782E6" w14:textId="77777777" w:rsidTr="006A5EE2">
        <w:tc>
          <w:tcPr>
            <w:tcW w:w="1211" w:type="dxa"/>
            <w:vMerge/>
          </w:tcPr>
          <w:p w14:paraId="68357444" w14:textId="77777777" w:rsidR="00244C28" w:rsidRDefault="00244C28" w:rsidP="00244C28"/>
        </w:tc>
        <w:tc>
          <w:tcPr>
            <w:tcW w:w="1288" w:type="dxa"/>
            <w:vMerge/>
          </w:tcPr>
          <w:p w14:paraId="65BA4E89" w14:textId="77777777" w:rsidR="00244C28" w:rsidRDefault="00244C28" w:rsidP="00244C28"/>
        </w:tc>
        <w:tc>
          <w:tcPr>
            <w:tcW w:w="3534" w:type="dxa"/>
            <w:gridSpan w:val="2"/>
            <w:shd w:val="clear" w:color="auto" w:fill="767171" w:themeFill="background2" w:themeFillShade="80"/>
          </w:tcPr>
          <w:p w14:paraId="3763C4F2" w14:textId="77777777" w:rsidR="00244C28" w:rsidRPr="005670F6" w:rsidRDefault="00244C28" w:rsidP="00244C2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029" w:type="dxa"/>
            <w:gridSpan w:val="3"/>
            <w:shd w:val="clear" w:color="auto" w:fill="767171" w:themeFill="background2" w:themeFillShade="80"/>
          </w:tcPr>
          <w:p w14:paraId="09875654" w14:textId="27D248CE" w:rsidR="00244C28" w:rsidRPr="005670F6" w:rsidRDefault="00244C28" w:rsidP="00244C2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 w:rsidR="009F37A3"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F47E13" w14:paraId="10923B60" w14:textId="77777777" w:rsidTr="006A5EE2">
        <w:trPr>
          <w:trHeight w:val="1230"/>
        </w:trPr>
        <w:tc>
          <w:tcPr>
            <w:tcW w:w="1211" w:type="dxa"/>
            <w:vMerge/>
          </w:tcPr>
          <w:p w14:paraId="433575BD" w14:textId="77777777" w:rsidR="00244C28" w:rsidRDefault="00244C28" w:rsidP="00244C28"/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74F2B8BC" w14:textId="77777777" w:rsidR="00244C28" w:rsidRDefault="00244C28" w:rsidP="00244C28"/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14:paraId="25AD9D84" w14:textId="251DE887" w:rsidR="00244C28" w:rsidRDefault="00244C28" w:rsidP="00244C28">
            <w:r>
              <w:t>1.</w:t>
            </w:r>
            <w:r w:rsidR="000535EE" w:rsidRPr="006A6D6C">
              <w:t xml:space="preserve">  Alanındaki </w:t>
            </w:r>
            <w:proofErr w:type="gramStart"/>
            <w:r w:rsidR="000535EE" w:rsidRPr="006A6D6C">
              <w:t>güncel  bilgileri</w:t>
            </w:r>
            <w:proofErr w:type="gramEnd"/>
            <w:r w:rsidR="000535EE" w:rsidRPr="006A6D6C">
              <w:t xml:space="preserve"> içeren ders kitapları, uygulama araç-gereçleri ve diğer kaynaklarla desteklenen ileri düzeydeki kuramsal ve uygulamalı bilgilere sahip olma</w:t>
            </w:r>
            <w:r w:rsidR="000F32C5">
              <w:t>.</w:t>
            </w:r>
          </w:p>
        </w:tc>
        <w:tc>
          <w:tcPr>
            <w:tcW w:w="3029" w:type="dxa"/>
            <w:gridSpan w:val="3"/>
            <w:tcBorders>
              <w:bottom w:val="single" w:sz="4" w:space="0" w:color="auto"/>
            </w:tcBorders>
          </w:tcPr>
          <w:p w14:paraId="30AE901E" w14:textId="5226743A" w:rsidR="00231704" w:rsidRPr="00231704" w:rsidRDefault="00231704" w:rsidP="00231704">
            <w:pPr>
              <w:pStyle w:val="ListParagraph"/>
              <w:numPr>
                <w:ilvl w:val="0"/>
                <w:numId w:val="19"/>
              </w:numPr>
            </w:pPr>
            <w:r w:rsidRPr="00231704">
              <w:t xml:space="preserve">Alanıyla ilgili ileri </w:t>
            </w:r>
            <w:proofErr w:type="spellStart"/>
            <w:r w:rsidRPr="00231704">
              <w:t>düzeyde</w:t>
            </w:r>
            <w:proofErr w:type="spellEnd"/>
            <w:r w:rsidRPr="00231704">
              <w:t xml:space="preserve"> bilgi kaynaklarını kullanır. </w:t>
            </w:r>
          </w:p>
          <w:p w14:paraId="33DB9D93" w14:textId="77777777" w:rsidR="00231704" w:rsidRPr="00231704" w:rsidRDefault="00231704" w:rsidP="00231704">
            <w:pPr>
              <w:pStyle w:val="ListParagraph"/>
              <w:numPr>
                <w:ilvl w:val="0"/>
                <w:numId w:val="19"/>
              </w:numPr>
            </w:pPr>
            <w:r w:rsidRPr="00231704">
              <w:t xml:space="preserve">Alanıyla ilgili olay ve olguları kavramsallaştırır, bilimsel yöntem ve tekniklerle inceler, </w:t>
            </w:r>
            <w:r w:rsidRPr="00231704">
              <w:lastRenderedPageBreak/>
              <w:t xml:space="preserve">verileri yorumlar ve değerlendirir. </w:t>
            </w:r>
          </w:p>
          <w:p w14:paraId="0B38DF9B" w14:textId="77777777" w:rsidR="00231704" w:rsidRPr="00231704" w:rsidRDefault="00231704" w:rsidP="00231704">
            <w:pPr>
              <w:pStyle w:val="ListParagraph"/>
              <w:numPr>
                <w:ilvl w:val="0"/>
                <w:numId w:val="19"/>
              </w:numPr>
            </w:pPr>
            <w:r w:rsidRPr="00231704">
              <w:t xml:space="preserve">Alanıyla ilgili sorunları tanımlar, analiz eder, kanıtlara ve araştırmalara dayalı çözüm önerileri geliştirir. </w:t>
            </w:r>
          </w:p>
          <w:p w14:paraId="19334899" w14:textId="77777777" w:rsidR="00037730" w:rsidRDefault="00231704" w:rsidP="00037730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231704">
              <w:t>Öğrencilerin</w:t>
            </w:r>
            <w:proofErr w:type="spellEnd"/>
            <w:r w:rsidRPr="00231704">
              <w:t xml:space="preserve"> </w:t>
            </w:r>
            <w:proofErr w:type="spellStart"/>
            <w:r w:rsidRPr="00231704">
              <w:t>gelişim</w:t>
            </w:r>
            <w:proofErr w:type="spellEnd"/>
            <w:r w:rsidRPr="00231704">
              <w:t xml:space="preserve"> </w:t>
            </w:r>
            <w:proofErr w:type="spellStart"/>
            <w:r w:rsidRPr="00231704">
              <w:t>özelliklerini</w:t>
            </w:r>
            <w:proofErr w:type="spellEnd"/>
            <w:r w:rsidRPr="00231704">
              <w:t xml:space="preserve">, bireysel farklılıklarını; konu alanının özelliklerini ve kazanımlarını dikkate alarak en uygun </w:t>
            </w:r>
            <w:r w:rsidR="00037730" w:rsidRPr="00037730">
              <w:t xml:space="preserve">öğretim strateji, yöntem ve </w:t>
            </w:r>
          </w:p>
          <w:p w14:paraId="36F7D0E3" w14:textId="2940ACD5" w:rsidR="00037730" w:rsidRDefault="00037730" w:rsidP="00037730">
            <w:pPr>
              <w:pStyle w:val="ListParagraph"/>
            </w:pPr>
            <w:proofErr w:type="gramStart"/>
            <w:r w:rsidRPr="00037730">
              <w:t>tekniklerini</w:t>
            </w:r>
            <w:proofErr w:type="gramEnd"/>
            <w:r w:rsidRPr="00037730">
              <w:t xml:space="preserve"> uygular. </w:t>
            </w:r>
          </w:p>
          <w:p w14:paraId="1E663538" w14:textId="222F9738" w:rsidR="00037730" w:rsidRPr="00037730" w:rsidRDefault="00037730" w:rsidP="00037730">
            <w:pPr>
              <w:pStyle w:val="ListParagraph"/>
              <w:numPr>
                <w:ilvl w:val="0"/>
                <w:numId w:val="19"/>
              </w:numPr>
            </w:pPr>
            <w:r w:rsidRPr="00037730">
              <w:t xml:space="preserve">Konu alanına ve </w:t>
            </w:r>
            <w:proofErr w:type="spellStart"/>
            <w:r w:rsidRPr="00037730">
              <w:t>öğrencinin</w:t>
            </w:r>
            <w:proofErr w:type="spellEnd"/>
            <w:r w:rsidRPr="00037730">
              <w:t xml:space="preserve"> </w:t>
            </w:r>
          </w:p>
          <w:p w14:paraId="521461E3" w14:textId="77777777" w:rsidR="00037730" w:rsidRPr="00037730" w:rsidRDefault="00037730" w:rsidP="00037730">
            <w:pPr>
              <w:pStyle w:val="ListParagraph"/>
            </w:pPr>
            <w:proofErr w:type="gramStart"/>
            <w:r w:rsidRPr="00037730">
              <w:t>gereksinimlerine</w:t>
            </w:r>
            <w:proofErr w:type="gramEnd"/>
            <w:r w:rsidRPr="00037730">
              <w:t xml:space="preserve"> uygun </w:t>
            </w:r>
          </w:p>
          <w:p w14:paraId="369D684B" w14:textId="112CB698" w:rsidR="00037730" w:rsidRDefault="00037730" w:rsidP="00037730">
            <w:pPr>
              <w:pStyle w:val="ListParagraph"/>
            </w:pPr>
            <w:proofErr w:type="gramStart"/>
            <w:r w:rsidRPr="00037730">
              <w:t>materyal</w:t>
            </w:r>
            <w:proofErr w:type="gramEnd"/>
            <w:r w:rsidRPr="00037730">
              <w:t xml:space="preserve"> geliştirir. </w:t>
            </w:r>
          </w:p>
          <w:p w14:paraId="4B576087" w14:textId="371EE0A8" w:rsidR="00037730" w:rsidRPr="00037730" w:rsidRDefault="00037730" w:rsidP="00037730">
            <w:pPr>
              <w:pStyle w:val="ListParagraph"/>
              <w:numPr>
                <w:ilvl w:val="0"/>
                <w:numId w:val="19"/>
              </w:numPr>
            </w:pPr>
            <w:proofErr w:type="spellStart"/>
            <w:r w:rsidRPr="00037730">
              <w:t>Öğrencinin</w:t>
            </w:r>
            <w:proofErr w:type="spellEnd"/>
            <w:r w:rsidRPr="00037730">
              <w:t xml:space="preserve"> kazanımlarını </w:t>
            </w:r>
          </w:p>
          <w:p w14:paraId="721EF062" w14:textId="77777777" w:rsidR="00037730" w:rsidRPr="00037730" w:rsidRDefault="00037730" w:rsidP="00037730">
            <w:pPr>
              <w:pStyle w:val="ListParagraph"/>
            </w:pPr>
            <w:proofErr w:type="gramStart"/>
            <w:r w:rsidRPr="00037730">
              <w:t>farklı</w:t>
            </w:r>
            <w:proofErr w:type="gramEnd"/>
            <w:r w:rsidRPr="00037730">
              <w:t xml:space="preserve"> yöntemler kullanarak çok yönlü değerlendirir. </w:t>
            </w:r>
          </w:p>
          <w:p w14:paraId="1FE6F090" w14:textId="27F8DB89" w:rsidR="00231704" w:rsidRPr="00231704" w:rsidRDefault="00231704" w:rsidP="00037730">
            <w:pPr>
              <w:pStyle w:val="ListParagraph"/>
            </w:pPr>
          </w:p>
          <w:p w14:paraId="062690EB" w14:textId="5889CE5F" w:rsidR="00244C28" w:rsidRDefault="00244C28" w:rsidP="00037730">
            <w:pPr>
              <w:pStyle w:val="ListParagraph"/>
            </w:pPr>
          </w:p>
        </w:tc>
      </w:tr>
      <w:tr w:rsidR="00083AFC" w14:paraId="4C7214AD" w14:textId="77777777" w:rsidTr="006A5EE2">
        <w:trPr>
          <w:trHeight w:val="425"/>
        </w:trPr>
        <w:tc>
          <w:tcPr>
            <w:tcW w:w="1211" w:type="dxa"/>
            <w:vMerge/>
          </w:tcPr>
          <w:p w14:paraId="54FC8799" w14:textId="77777777" w:rsidR="00244C28" w:rsidRDefault="00244C28" w:rsidP="00244C28"/>
        </w:tc>
        <w:tc>
          <w:tcPr>
            <w:tcW w:w="1288" w:type="dxa"/>
            <w:vMerge w:val="restart"/>
          </w:tcPr>
          <w:p w14:paraId="76EADB7C" w14:textId="77777777" w:rsidR="00244C28" w:rsidRDefault="00244C28" w:rsidP="00244C28"/>
          <w:p w14:paraId="2AF31B42" w14:textId="77777777" w:rsidR="00244C28" w:rsidRDefault="00244C28" w:rsidP="00244C28"/>
          <w:p w14:paraId="4B698C84" w14:textId="77777777" w:rsidR="00244C28" w:rsidRDefault="00244C28" w:rsidP="00244C28"/>
          <w:p w14:paraId="2B40801E" w14:textId="77777777" w:rsidR="00244C28" w:rsidRDefault="00244C28" w:rsidP="00244C28"/>
          <w:p w14:paraId="647FC268" w14:textId="77777777" w:rsidR="00244C28" w:rsidRDefault="00244C28" w:rsidP="00244C28"/>
          <w:p w14:paraId="145202E0" w14:textId="77777777" w:rsidR="00244C28" w:rsidRDefault="00244C28" w:rsidP="00244C28">
            <w:r>
              <w:t>-Kavramsal</w:t>
            </w:r>
          </w:p>
          <w:p w14:paraId="2944FEDA" w14:textId="77777777" w:rsidR="00244C28" w:rsidRDefault="00244C28" w:rsidP="00244C28">
            <w:r>
              <w:t>-Bilişsel</w:t>
            </w:r>
          </w:p>
        </w:tc>
        <w:tc>
          <w:tcPr>
            <w:tcW w:w="4731" w:type="dxa"/>
            <w:gridSpan w:val="3"/>
            <w:shd w:val="clear" w:color="auto" w:fill="767171" w:themeFill="background2" w:themeFillShade="80"/>
          </w:tcPr>
          <w:p w14:paraId="56F1C2DE" w14:textId="77777777" w:rsidR="00244C28" w:rsidRPr="005670F6" w:rsidRDefault="00244C28" w:rsidP="00244C2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8" w:type="dxa"/>
            <w:shd w:val="clear" w:color="auto" w:fill="767171" w:themeFill="background2" w:themeFillShade="80"/>
          </w:tcPr>
          <w:p w14:paraId="13CD980A" w14:textId="77777777" w:rsidR="00244C28" w:rsidRPr="005670F6" w:rsidRDefault="00244C28" w:rsidP="00244C28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4" w:type="dxa"/>
            <w:shd w:val="clear" w:color="auto" w:fill="767171" w:themeFill="background2" w:themeFillShade="80"/>
          </w:tcPr>
          <w:p w14:paraId="514E85DB" w14:textId="77777777" w:rsidR="00244C28" w:rsidRPr="005670F6" w:rsidRDefault="00244C28" w:rsidP="00244C28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83AFC" w14:paraId="6F48C03F" w14:textId="77777777" w:rsidTr="006A5EE2">
        <w:tc>
          <w:tcPr>
            <w:tcW w:w="1211" w:type="dxa"/>
            <w:vMerge/>
          </w:tcPr>
          <w:p w14:paraId="4F8FFCD3" w14:textId="77777777" w:rsidR="00A32812" w:rsidRDefault="00A32812" w:rsidP="00A32812"/>
        </w:tc>
        <w:tc>
          <w:tcPr>
            <w:tcW w:w="1288" w:type="dxa"/>
            <w:vMerge/>
          </w:tcPr>
          <w:p w14:paraId="61E30B88" w14:textId="77777777" w:rsidR="00A32812" w:rsidRDefault="00A32812" w:rsidP="00A32812"/>
        </w:tc>
        <w:tc>
          <w:tcPr>
            <w:tcW w:w="4731" w:type="dxa"/>
            <w:gridSpan w:val="3"/>
          </w:tcPr>
          <w:p w14:paraId="5E3E5B4A" w14:textId="5E7C68B8" w:rsidR="00A32812" w:rsidRDefault="00A32812" w:rsidP="00E52EAA">
            <w:pPr>
              <w:pStyle w:val="ListParagraph"/>
              <w:numPr>
                <w:ilvl w:val="0"/>
                <w:numId w:val="6"/>
              </w:numPr>
            </w:pPr>
            <w:r w:rsidRPr="00C14CD3">
              <w:t>Bireyin kendisini geliştirme amacıyla alan ile ilgili bilimsel yayınları takip edebilmesi ve ilintili kongre, sempozyum ve toplantılara katılabilmesi.</w:t>
            </w:r>
          </w:p>
        </w:tc>
        <w:tc>
          <w:tcPr>
            <w:tcW w:w="838" w:type="dxa"/>
          </w:tcPr>
          <w:p w14:paraId="1940FB87" w14:textId="4AE25F6F" w:rsidR="00A32812" w:rsidRDefault="004A734A" w:rsidP="00A32812">
            <w:r>
              <w:t>1,2</w:t>
            </w:r>
          </w:p>
        </w:tc>
        <w:tc>
          <w:tcPr>
            <w:tcW w:w="994" w:type="dxa"/>
          </w:tcPr>
          <w:p w14:paraId="6CFE351E" w14:textId="077C1C73" w:rsidR="00A32812" w:rsidRDefault="00E65C00" w:rsidP="00A32812">
            <w:r>
              <w:t>2,3</w:t>
            </w:r>
          </w:p>
        </w:tc>
      </w:tr>
      <w:tr w:rsidR="00083AFC" w14:paraId="70B5855E" w14:textId="77777777" w:rsidTr="006A5EE2">
        <w:tc>
          <w:tcPr>
            <w:tcW w:w="1211" w:type="dxa"/>
            <w:vMerge/>
          </w:tcPr>
          <w:p w14:paraId="550436EF" w14:textId="77777777" w:rsidR="00A32812" w:rsidRDefault="00A32812" w:rsidP="00A32812"/>
        </w:tc>
        <w:tc>
          <w:tcPr>
            <w:tcW w:w="1288" w:type="dxa"/>
            <w:vMerge/>
          </w:tcPr>
          <w:p w14:paraId="1DBC4704" w14:textId="77777777" w:rsidR="00A32812" w:rsidRDefault="00A32812" w:rsidP="00A32812"/>
        </w:tc>
        <w:tc>
          <w:tcPr>
            <w:tcW w:w="4731" w:type="dxa"/>
            <w:gridSpan w:val="3"/>
          </w:tcPr>
          <w:p w14:paraId="5AFD3646" w14:textId="37ABDC0A" w:rsidR="00A32812" w:rsidRDefault="00A32812" w:rsidP="00E52EAA">
            <w:pPr>
              <w:pStyle w:val="ListParagraph"/>
              <w:numPr>
                <w:ilvl w:val="0"/>
                <w:numId w:val="6"/>
              </w:numPr>
            </w:pPr>
            <w:r w:rsidRPr="00C14CD3">
              <w:t>Dil öğrenmeye ilişkin kavram ve süreçleri anlamaya ve çözümlemeye yönelik bilgiye sahip olma ve kullanabilme becerisi.</w:t>
            </w:r>
          </w:p>
        </w:tc>
        <w:tc>
          <w:tcPr>
            <w:tcW w:w="838" w:type="dxa"/>
          </w:tcPr>
          <w:p w14:paraId="3F1802C2" w14:textId="427CF91F" w:rsidR="00A32812" w:rsidRDefault="004A734A" w:rsidP="00A32812">
            <w:r>
              <w:t>1,2</w:t>
            </w:r>
          </w:p>
        </w:tc>
        <w:tc>
          <w:tcPr>
            <w:tcW w:w="994" w:type="dxa"/>
          </w:tcPr>
          <w:p w14:paraId="172E9276" w14:textId="28A237D8" w:rsidR="00A32812" w:rsidRDefault="006179FD" w:rsidP="00A32812">
            <w:r>
              <w:t>4,5</w:t>
            </w:r>
          </w:p>
        </w:tc>
      </w:tr>
      <w:tr w:rsidR="00083AFC" w14:paraId="5B83D11B" w14:textId="77777777" w:rsidTr="006A5EE2">
        <w:tc>
          <w:tcPr>
            <w:tcW w:w="1211" w:type="dxa"/>
            <w:vMerge/>
          </w:tcPr>
          <w:p w14:paraId="17FBB474" w14:textId="77777777" w:rsidR="00A32812" w:rsidRDefault="00A32812" w:rsidP="00A32812"/>
        </w:tc>
        <w:tc>
          <w:tcPr>
            <w:tcW w:w="1288" w:type="dxa"/>
            <w:vMerge/>
          </w:tcPr>
          <w:p w14:paraId="2E46732D" w14:textId="77777777" w:rsidR="00A32812" w:rsidRDefault="00A32812" w:rsidP="00A32812"/>
        </w:tc>
        <w:tc>
          <w:tcPr>
            <w:tcW w:w="4731" w:type="dxa"/>
            <w:gridSpan w:val="3"/>
          </w:tcPr>
          <w:p w14:paraId="5FBD3F31" w14:textId="4FA0B293" w:rsidR="00A32812" w:rsidRDefault="00A32812" w:rsidP="00E52EAA">
            <w:pPr>
              <w:pStyle w:val="ListParagraph"/>
              <w:numPr>
                <w:ilvl w:val="0"/>
                <w:numId w:val="6"/>
              </w:numPr>
            </w:pPr>
            <w:r w:rsidRPr="00C14CD3">
              <w:t>İnsan dilinin özellikleri, yapısı ve işleyişini anlamaya ve çözümlemeye yönelik bilgiye sahip olma ve kullanabilme becerisi.</w:t>
            </w:r>
          </w:p>
        </w:tc>
        <w:tc>
          <w:tcPr>
            <w:tcW w:w="838" w:type="dxa"/>
          </w:tcPr>
          <w:p w14:paraId="7A2E1D54" w14:textId="488DA29E" w:rsidR="00A32812" w:rsidRDefault="004A734A" w:rsidP="00A32812">
            <w:r>
              <w:t>1,2</w:t>
            </w:r>
          </w:p>
        </w:tc>
        <w:tc>
          <w:tcPr>
            <w:tcW w:w="994" w:type="dxa"/>
          </w:tcPr>
          <w:p w14:paraId="56281A3F" w14:textId="7EA9BE18" w:rsidR="00A32812" w:rsidRDefault="006179FD" w:rsidP="00A32812">
            <w:r>
              <w:t>3,6</w:t>
            </w:r>
          </w:p>
        </w:tc>
      </w:tr>
      <w:tr w:rsidR="006A5EE2" w14:paraId="4639C191" w14:textId="77777777" w:rsidTr="006A5EE2">
        <w:tc>
          <w:tcPr>
            <w:tcW w:w="1211" w:type="dxa"/>
            <w:vMerge/>
          </w:tcPr>
          <w:p w14:paraId="0C59AD93" w14:textId="77777777" w:rsidR="006A5EE2" w:rsidRDefault="006A5EE2" w:rsidP="006A5EE2"/>
        </w:tc>
        <w:tc>
          <w:tcPr>
            <w:tcW w:w="1288" w:type="dxa"/>
            <w:vMerge/>
          </w:tcPr>
          <w:p w14:paraId="67649A65" w14:textId="77777777" w:rsidR="006A5EE2" w:rsidRDefault="006A5EE2" w:rsidP="006A5EE2"/>
        </w:tc>
        <w:tc>
          <w:tcPr>
            <w:tcW w:w="4731" w:type="dxa"/>
            <w:gridSpan w:val="3"/>
          </w:tcPr>
          <w:p w14:paraId="19840529" w14:textId="3D2CB92D" w:rsidR="006A5EE2" w:rsidRPr="00C14CD3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154844">
              <w:t xml:space="preserve">Dil öğretiminde hedef dilin kültürünün de önemli olduğunun farkına varma ve kültürü yansıtacak kısa öykü, şiir, roman </w:t>
            </w:r>
            <w:proofErr w:type="spellStart"/>
            <w:r w:rsidRPr="00154844">
              <w:t>vb</w:t>
            </w:r>
            <w:proofErr w:type="spellEnd"/>
            <w:r w:rsidRPr="00154844">
              <w:t xml:space="preserve"> edebi eserleri beceri öğretiminde kullanabilme.</w:t>
            </w:r>
          </w:p>
        </w:tc>
        <w:tc>
          <w:tcPr>
            <w:tcW w:w="838" w:type="dxa"/>
          </w:tcPr>
          <w:p w14:paraId="78C6C205" w14:textId="36B5E59E" w:rsidR="006A5EE2" w:rsidRDefault="006A5EE2" w:rsidP="006A5EE2">
            <w:r>
              <w:t>1,2</w:t>
            </w:r>
          </w:p>
        </w:tc>
        <w:tc>
          <w:tcPr>
            <w:tcW w:w="994" w:type="dxa"/>
          </w:tcPr>
          <w:p w14:paraId="7C0E28A2" w14:textId="69D72BD5" w:rsidR="006A5EE2" w:rsidRDefault="006179FD" w:rsidP="006A5EE2">
            <w:r>
              <w:t>2,6</w:t>
            </w:r>
          </w:p>
        </w:tc>
      </w:tr>
      <w:tr w:rsidR="006A5EE2" w14:paraId="5DD97433" w14:textId="77777777" w:rsidTr="006A5EE2">
        <w:tc>
          <w:tcPr>
            <w:tcW w:w="1211" w:type="dxa"/>
            <w:vMerge/>
          </w:tcPr>
          <w:p w14:paraId="330210A0" w14:textId="77777777" w:rsidR="006A5EE2" w:rsidRDefault="006A5EE2" w:rsidP="006A5EE2"/>
        </w:tc>
        <w:tc>
          <w:tcPr>
            <w:tcW w:w="1288" w:type="dxa"/>
            <w:vMerge/>
          </w:tcPr>
          <w:p w14:paraId="7144A11D" w14:textId="77777777" w:rsidR="006A5EE2" w:rsidRDefault="006A5EE2" w:rsidP="006A5EE2"/>
        </w:tc>
        <w:tc>
          <w:tcPr>
            <w:tcW w:w="4731" w:type="dxa"/>
            <w:gridSpan w:val="3"/>
          </w:tcPr>
          <w:p w14:paraId="70E5D150" w14:textId="7ED17105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C14CD3">
              <w:t xml:space="preserve">Ders planı hazırlarken öğrencilerinin gereksinimlerini, dil gelişim düzeylerini, yaşlarını, </w:t>
            </w:r>
            <w:proofErr w:type="gramStart"/>
            <w:r w:rsidRPr="00C14CD3">
              <w:t>zeka</w:t>
            </w:r>
            <w:proofErr w:type="gramEnd"/>
            <w:r w:rsidRPr="00C14CD3">
              <w:t xml:space="preserve"> türlerini ve öğrenme stillerini dikkate alabilme becerisi.</w:t>
            </w:r>
          </w:p>
        </w:tc>
        <w:tc>
          <w:tcPr>
            <w:tcW w:w="838" w:type="dxa"/>
          </w:tcPr>
          <w:p w14:paraId="3B9BECF6" w14:textId="66056DD9" w:rsidR="006A5EE2" w:rsidRDefault="006A5EE2" w:rsidP="006A5EE2">
            <w:r>
              <w:t>1,2</w:t>
            </w:r>
          </w:p>
        </w:tc>
        <w:tc>
          <w:tcPr>
            <w:tcW w:w="994" w:type="dxa"/>
          </w:tcPr>
          <w:p w14:paraId="67DE7FCB" w14:textId="40C7DF61" w:rsidR="006A5EE2" w:rsidRDefault="006179FD" w:rsidP="006A5EE2">
            <w:r>
              <w:t>1,4</w:t>
            </w:r>
          </w:p>
        </w:tc>
      </w:tr>
      <w:tr w:rsidR="006A5EE2" w14:paraId="57421580" w14:textId="77777777" w:rsidTr="006A5EE2">
        <w:tc>
          <w:tcPr>
            <w:tcW w:w="1211" w:type="dxa"/>
            <w:vMerge/>
          </w:tcPr>
          <w:p w14:paraId="55C142AE" w14:textId="77777777" w:rsidR="006A5EE2" w:rsidRDefault="006A5EE2" w:rsidP="006A5EE2"/>
        </w:tc>
        <w:tc>
          <w:tcPr>
            <w:tcW w:w="1288" w:type="dxa"/>
            <w:vMerge/>
          </w:tcPr>
          <w:p w14:paraId="7227E9AB" w14:textId="77777777" w:rsidR="006A5EE2" w:rsidRDefault="006A5EE2" w:rsidP="006A5EE2"/>
        </w:tc>
        <w:tc>
          <w:tcPr>
            <w:tcW w:w="4731" w:type="dxa"/>
            <w:gridSpan w:val="3"/>
          </w:tcPr>
          <w:p w14:paraId="003C4ADF" w14:textId="3722CDD6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8B4D56">
              <w:t>Günlük ve mesleki hayatta karşılaşacakları yabancı dildeki farklı yazılı metinleri anlama, yorumlama ve değerlendirebilme becerisi.</w:t>
            </w:r>
          </w:p>
        </w:tc>
        <w:tc>
          <w:tcPr>
            <w:tcW w:w="838" w:type="dxa"/>
          </w:tcPr>
          <w:p w14:paraId="24110955" w14:textId="2C1D4CF4" w:rsidR="006A5EE2" w:rsidRDefault="006A5EE2" w:rsidP="006A5EE2">
            <w:r>
              <w:t>1,2</w:t>
            </w:r>
          </w:p>
        </w:tc>
        <w:tc>
          <w:tcPr>
            <w:tcW w:w="994" w:type="dxa"/>
          </w:tcPr>
          <w:p w14:paraId="3C9FBDD3" w14:textId="464E0B73" w:rsidR="006A5EE2" w:rsidRDefault="006179FD" w:rsidP="006A5EE2">
            <w:r>
              <w:t>1,4,5</w:t>
            </w:r>
          </w:p>
        </w:tc>
      </w:tr>
      <w:tr w:rsidR="006A5EE2" w14:paraId="5293AF35" w14:textId="77777777" w:rsidTr="006A5EE2">
        <w:tc>
          <w:tcPr>
            <w:tcW w:w="1211" w:type="dxa"/>
            <w:vMerge/>
          </w:tcPr>
          <w:p w14:paraId="5E8676D5" w14:textId="77777777" w:rsidR="006A5EE2" w:rsidRDefault="006A5EE2" w:rsidP="006A5EE2"/>
        </w:tc>
        <w:tc>
          <w:tcPr>
            <w:tcW w:w="1288" w:type="dxa"/>
            <w:vMerge/>
          </w:tcPr>
          <w:p w14:paraId="6789BECA" w14:textId="77777777" w:rsidR="006A5EE2" w:rsidRDefault="006A5EE2" w:rsidP="006A5EE2"/>
        </w:tc>
        <w:tc>
          <w:tcPr>
            <w:tcW w:w="4731" w:type="dxa"/>
            <w:gridSpan w:val="3"/>
          </w:tcPr>
          <w:p w14:paraId="2A693D6D" w14:textId="12089091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8B4D56">
              <w:t>Günlük ve mesleki hayatta karşılaşacakları yabancı dildeki farklı sözlü metinleri anlama, yorumlama ve değerlendirebilme becerisi.</w:t>
            </w:r>
          </w:p>
        </w:tc>
        <w:tc>
          <w:tcPr>
            <w:tcW w:w="838" w:type="dxa"/>
          </w:tcPr>
          <w:p w14:paraId="2266439C" w14:textId="56F68B0E" w:rsidR="006A5EE2" w:rsidRDefault="006A5EE2" w:rsidP="006A5EE2">
            <w:r>
              <w:t>1,2</w:t>
            </w:r>
          </w:p>
        </w:tc>
        <w:tc>
          <w:tcPr>
            <w:tcW w:w="994" w:type="dxa"/>
          </w:tcPr>
          <w:p w14:paraId="483C7650" w14:textId="242AF9CE" w:rsidR="006A5EE2" w:rsidRDefault="00815FB9" w:rsidP="006A5EE2">
            <w:r>
              <w:t>2,4</w:t>
            </w:r>
          </w:p>
        </w:tc>
      </w:tr>
      <w:tr w:rsidR="006A5EE2" w14:paraId="6AC989B3" w14:textId="77777777" w:rsidTr="006A5EE2">
        <w:tc>
          <w:tcPr>
            <w:tcW w:w="1211" w:type="dxa"/>
            <w:vMerge/>
          </w:tcPr>
          <w:p w14:paraId="45155711" w14:textId="77777777" w:rsidR="006A5EE2" w:rsidRDefault="006A5EE2" w:rsidP="006A5EE2"/>
        </w:tc>
        <w:tc>
          <w:tcPr>
            <w:tcW w:w="1288" w:type="dxa"/>
            <w:vMerge/>
          </w:tcPr>
          <w:p w14:paraId="5EB9F733" w14:textId="77777777" w:rsidR="006A5EE2" w:rsidRDefault="006A5EE2" w:rsidP="006A5EE2"/>
        </w:tc>
        <w:tc>
          <w:tcPr>
            <w:tcW w:w="4731" w:type="dxa"/>
            <w:gridSpan w:val="3"/>
          </w:tcPr>
          <w:p w14:paraId="1F4D3912" w14:textId="3B2FCFED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8B4D56">
              <w:t>Günlük ve mesleki hayatta karşılaşabilecekleri farklı ortamlarda yabancı dilde sözel iletişim kurabilme becerisi.</w:t>
            </w:r>
          </w:p>
        </w:tc>
        <w:tc>
          <w:tcPr>
            <w:tcW w:w="838" w:type="dxa"/>
          </w:tcPr>
          <w:p w14:paraId="70931D56" w14:textId="29323D78" w:rsidR="006A5EE2" w:rsidRDefault="006A5EE2" w:rsidP="006A5EE2">
            <w:r>
              <w:t>1</w:t>
            </w:r>
          </w:p>
        </w:tc>
        <w:tc>
          <w:tcPr>
            <w:tcW w:w="994" w:type="dxa"/>
          </w:tcPr>
          <w:p w14:paraId="56D9561D" w14:textId="049893AE" w:rsidR="006A5EE2" w:rsidRDefault="00815FB9" w:rsidP="006A5EE2">
            <w:r>
              <w:t>2,3,6</w:t>
            </w:r>
          </w:p>
        </w:tc>
      </w:tr>
      <w:tr w:rsidR="006A5EE2" w14:paraId="6623EA77" w14:textId="77777777" w:rsidTr="006A5EE2">
        <w:tc>
          <w:tcPr>
            <w:tcW w:w="1211" w:type="dxa"/>
            <w:vMerge/>
          </w:tcPr>
          <w:p w14:paraId="62224863" w14:textId="77777777" w:rsidR="006A5EE2" w:rsidRDefault="006A5EE2" w:rsidP="006A5EE2"/>
        </w:tc>
        <w:tc>
          <w:tcPr>
            <w:tcW w:w="1288" w:type="dxa"/>
            <w:vMerge/>
          </w:tcPr>
          <w:p w14:paraId="583FE00B" w14:textId="77777777" w:rsidR="006A5EE2" w:rsidRDefault="006A5EE2" w:rsidP="006A5EE2"/>
        </w:tc>
        <w:tc>
          <w:tcPr>
            <w:tcW w:w="4731" w:type="dxa"/>
            <w:gridSpan w:val="3"/>
          </w:tcPr>
          <w:p w14:paraId="2582FD49" w14:textId="5BC27D54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8B4D56">
              <w:t>Yazma sürecini etkili olarak kullanarak farklı türde metinler oluşturabilme becerisi.</w:t>
            </w:r>
          </w:p>
        </w:tc>
        <w:tc>
          <w:tcPr>
            <w:tcW w:w="838" w:type="dxa"/>
          </w:tcPr>
          <w:p w14:paraId="2D3B9397" w14:textId="076CEE7A" w:rsidR="006A5EE2" w:rsidRDefault="006A5EE2" w:rsidP="006A5EE2">
            <w:r>
              <w:t>1</w:t>
            </w:r>
          </w:p>
        </w:tc>
        <w:tc>
          <w:tcPr>
            <w:tcW w:w="994" w:type="dxa"/>
          </w:tcPr>
          <w:p w14:paraId="6199D8ED" w14:textId="7C364ABC" w:rsidR="006A5EE2" w:rsidRDefault="00815FB9" w:rsidP="006A5EE2">
            <w:r>
              <w:t>1,4</w:t>
            </w:r>
          </w:p>
        </w:tc>
      </w:tr>
      <w:tr w:rsidR="006A5EE2" w14:paraId="4BD48BC7" w14:textId="77777777" w:rsidTr="006A5EE2">
        <w:tc>
          <w:tcPr>
            <w:tcW w:w="1211" w:type="dxa"/>
            <w:vMerge/>
          </w:tcPr>
          <w:p w14:paraId="650E76DF" w14:textId="77777777" w:rsidR="006A5EE2" w:rsidRDefault="006A5EE2" w:rsidP="006A5EE2"/>
        </w:tc>
        <w:tc>
          <w:tcPr>
            <w:tcW w:w="1288" w:type="dxa"/>
            <w:vMerge/>
          </w:tcPr>
          <w:p w14:paraId="76F348E9" w14:textId="77777777" w:rsidR="006A5EE2" w:rsidRDefault="006A5EE2" w:rsidP="006A5EE2"/>
        </w:tc>
        <w:tc>
          <w:tcPr>
            <w:tcW w:w="4731" w:type="dxa"/>
            <w:gridSpan w:val="3"/>
          </w:tcPr>
          <w:p w14:paraId="6E41152B" w14:textId="2093371C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8B4D56">
              <w:t>Bilişim teknolojileri ve eğitimde internet ve teknolojinin kullanımı hakkında bilgi sahibi olma ve bu bilgiyi etkin bir şekilde kullanabilme.</w:t>
            </w:r>
          </w:p>
        </w:tc>
        <w:tc>
          <w:tcPr>
            <w:tcW w:w="838" w:type="dxa"/>
          </w:tcPr>
          <w:p w14:paraId="51D5FCA5" w14:textId="1E4CE53B" w:rsidR="006A5EE2" w:rsidRDefault="006A5EE2" w:rsidP="006A5EE2">
            <w:r>
              <w:t>1</w:t>
            </w:r>
          </w:p>
        </w:tc>
        <w:tc>
          <w:tcPr>
            <w:tcW w:w="994" w:type="dxa"/>
          </w:tcPr>
          <w:p w14:paraId="194A20AF" w14:textId="1E0A840E" w:rsidR="006A5EE2" w:rsidRDefault="00815FB9" w:rsidP="006A5EE2">
            <w:r>
              <w:t>2,3,5</w:t>
            </w:r>
          </w:p>
        </w:tc>
      </w:tr>
      <w:tr w:rsidR="006A5EE2" w14:paraId="6509E992" w14:textId="77777777" w:rsidTr="006A5EE2">
        <w:tc>
          <w:tcPr>
            <w:tcW w:w="1211" w:type="dxa"/>
            <w:vMerge/>
          </w:tcPr>
          <w:p w14:paraId="2BD605EE" w14:textId="77777777" w:rsidR="006A5EE2" w:rsidRDefault="006A5EE2" w:rsidP="006A5EE2"/>
        </w:tc>
        <w:tc>
          <w:tcPr>
            <w:tcW w:w="1288" w:type="dxa"/>
            <w:vMerge/>
          </w:tcPr>
          <w:p w14:paraId="4CAE56B9" w14:textId="77777777" w:rsidR="006A5EE2" w:rsidRDefault="006A5EE2" w:rsidP="006A5EE2"/>
        </w:tc>
        <w:tc>
          <w:tcPr>
            <w:tcW w:w="4731" w:type="dxa"/>
            <w:gridSpan w:val="3"/>
          </w:tcPr>
          <w:p w14:paraId="5741DA30" w14:textId="34808421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8B4D56">
              <w:t>Bireyler arası öğrenme farklılıkları bulunduğunun bilincinde olma ve buna göre hareket ederek dil öğretim yöntem ve tekniklerini kullanabilme.</w:t>
            </w:r>
          </w:p>
        </w:tc>
        <w:tc>
          <w:tcPr>
            <w:tcW w:w="838" w:type="dxa"/>
          </w:tcPr>
          <w:p w14:paraId="145C3B42" w14:textId="0702CC53" w:rsidR="006A5EE2" w:rsidRDefault="006A5EE2" w:rsidP="006A5EE2">
            <w:r>
              <w:t>1,2</w:t>
            </w:r>
          </w:p>
        </w:tc>
        <w:tc>
          <w:tcPr>
            <w:tcW w:w="994" w:type="dxa"/>
          </w:tcPr>
          <w:p w14:paraId="315A01F5" w14:textId="42B7178E" w:rsidR="006A5EE2" w:rsidRDefault="00815FB9" w:rsidP="006A5EE2">
            <w:r>
              <w:t>1,3,4</w:t>
            </w:r>
          </w:p>
        </w:tc>
      </w:tr>
      <w:tr w:rsidR="006A5EE2" w14:paraId="70B7E0CB" w14:textId="77777777" w:rsidTr="006A5EE2">
        <w:tc>
          <w:tcPr>
            <w:tcW w:w="1211" w:type="dxa"/>
            <w:vMerge/>
          </w:tcPr>
          <w:p w14:paraId="64A9B946" w14:textId="77777777" w:rsidR="006A5EE2" w:rsidRDefault="006A5EE2" w:rsidP="006A5EE2"/>
        </w:tc>
        <w:tc>
          <w:tcPr>
            <w:tcW w:w="1288" w:type="dxa"/>
            <w:vMerge/>
          </w:tcPr>
          <w:p w14:paraId="5E35AB4A" w14:textId="77777777" w:rsidR="006A5EE2" w:rsidRDefault="006A5EE2" w:rsidP="006A5EE2"/>
        </w:tc>
        <w:tc>
          <w:tcPr>
            <w:tcW w:w="4731" w:type="dxa"/>
            <w:gridSpan w:val="3"/>
          </w:tcPr>
          <w:p w14:paraId="4BF90F32" w14:textId="2C59D1D0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 w:rsidRPr="008B4D56">
              <w:t>Öğrencilerin etkili öğrenme stratejileri geliştirmelerine uygun eğitim ortamı hazırlayabilme.</w:t>
            </w:r>
          </w:p>
        </w:tc>
        <w:tc>
          <w:tcPr>
            <w:tcW w:w="838" w:type="dxa"/>
          </w:tcPr>
          <w:p w14:paraId="2CC8DEC9" w14:textId="11652EFF" w:rsidR="006A5EE2" w:rsidRDefault="006A5EE2" w:rsidP="006A5EE2">
            <w:r>
              <w:t>1,2</w:t>
            </w:r>
          </w:p>
        </w:tc>
        <w:tc>
          <w:tcPr>
            <w:tcW w:w="994" w:type="dxa"/>
          </w:tcPr>
          <w:p w14:paraId="311794E5" w14:textId="3C60A6B6" w:rsidR="006A5EE2" w:rsidRDefault="006A5EE2" w:rsidP="006A5EE2">
            <w:r>
              <w:t>1,2,4,5</w:t>
            </w:r>
          </w:p>
        </w:tc>
      </w:tr>
      <w:tr w:rsidR="006A5EE2" w14:paraId="17A92C19" w14:textId="77777777" w:rsidTr="006A5EE2">
        <w:tc>
          <w:tcPr>
            <w:tcW w:w="1211" w:type="dxa"/>
            <w:vMerge/>
          </w:tcPr>
          <w:p w14:paraId="7ECA5271" w14:textId="77777777" w:rsidR="006A5EE2" w:rsidRDefault="006A5EE2" w:rsidP="006A5EE2"/>
        </w:tc>
        <w:tc>
          <w:tcPr>
            <w:tcW w:w="1288" w:type="dxa"/>
            <w:vMerge/>
          </w:tcPr>
          <w:p w14:paraId="32C9BD73" w14:textId="77777777" w:rsidR="006A5EE2" w:rsidRDefault="006A5EE2" w:rsidP="006A5EE2"/>
        </w:tc>
        <w:tc>
          <w:tcPr>
            <w:tcW w:w="4731" w:type="dxa"/>
            <w:gridSpan w:val="3"/>
          </w:tcPr>
          <w:p w14:paraId="0075BD1F" w14:textId="0855EE43" w:rsidR="006A5EE2" w:rsidRDefault="006A5EE2" w:rsidP="006A5EE2">
            <w:pPr>
              <w:pStyle w:val="ListParagraph"/>
              <w:numPr>
                <w:ilvl w:val="0"/>
                <w:numId w:val="6"/>
              </w:numPr>
            </w:pPr>
            <w:r>
              <w:t>Dil öğretiminde içsel ve dışsal motivasyonun farkında olabilme ve bu motivasyon türlerini olumlu şekilde kullanabilme.</w:t>
            </w:r>
          </w:p>
        </w:tc>
        <w:tc>
          <w:tcPr>
            <w:tcW w:w="838" w:type="dxa"/>
          </w:tcPr>
          <w:p w14:paraId="3FE507A8" w14:textId="71C8B1DE" w:rsidR="006A5EE2" w:rsidRDefault="006A5EE2" w:rsidP="006A5EE2">
            <w:r>
              <w:t>1,2</w:t>
            </w:r>
          </w:p>
        </w:tc>
        <w:tc>
          <w:tcPr>
            <w:tcW w:w="994" w:type="dxa"/>
          </w:tcPr>
          <w:p w14:paraId="5063971E" w14:textId="4A9CF262" w:rsidR="006A5EE2" w:rsidRDefault="006A5EE2" w:rsidP="006A5EE2">
            <w:r>
              <w:t>1,5</w:t>
            </w:r>
          </w:p>
        </w:tc>
      </w:tr>
      <w:tr w:rsidR="006A5EE2" w14:paraId="55B6FE85" w14:textId="77777777" w:rsidTr="006A5EE2">
        <w:tc>
          <w:tcPr>
            <w:tcW w:w="1211" w:type="dxa"/>
            <w:vMerge/>
          </w:tcPr>
          <w:p w14:paraId="500D7886" w14:textId="77777777" w:rsidR="006A5EE2" w:rsidRDefault="006A5EE2" w:rsidP="006A5EE2"/>
        </w:tc>
        <w:tc>
          <w:tcPr>
            <w:tcW w:w="1288" w:type="dxa"/>
            <w:vMerge/>
          </w:tcPr>
          <w:p w14:paraId="2FD5846C" w14:textId="77777777" w:rsidR="006A5EE2" w:rsidRDefault="006A5EE2" w:rsidP="006A5EE2"/>
        </w:tc>
        <w:tc>
          <w:tcPr>
            <w:tcW w:w="3534" w:type="dxa"/>
            <w:gridSpan w:val="2"/>
            <w:shd w:val="clear" w:color="auto" w:fill="767171" w:themeFill="background2" w:themeFillShade="80"/>
          </w:tcPr>
          <w:p w14:paraId="2D45F19C" w14:textId="77777777" w:rsidR="006A5EE2" w:rsidRPr="005670F6" w:rsidRDefault="006A5EE2" w:rsidP="006A5EE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029" w:type="dxa"/>
            <w:gridSpan w:val="3"/>
            <w:shd w:val="clear" w:color="auto" w:fill="767171" w:themeFill="background2" w:themeFillShade="80"/>
          </w:tcPr>
          <w:p w14:paraId="6F52C75C" w14:textId="77777777" w:rsidR="006A5EE2" w:rsidRPr="005670F6" w:rsidRDefault="006A5EE2" w:rsidP="006A5E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A5EE2" w14:paraId="082B47CD" w14:textId="77777777" w:rsidTr="006A5EE2">
        <w:tc>
          <w:tcPr>
            <w:tcW w:w="1211" w:type="dxa"/>
            <w:vMerge/>
          </w:tcPr>
          <w:p w14:paraId="684F15F2" w14:textId="77777777" w:rsidR="006A5EE2" w:rsidRDefault="006A5EE2" w:rsidP="006A5EE2"/>
        </w:tc>
        <w:tc>
          <w:tcPr>
            <w:tcW w:w="1288" w:type="dxa"/>
            <w:vMerge/>
          </w:tcPr>
          <w:p w14:paraId="3D09D8C1" w14:textId="77777777" w:rsidR="006A5EE2" w:rsidRDefault="006A5EE2" w:rsidP="006A5EE2"/>
        </w:tc>
        <w:tc>
          <w:tcPr>
            <w:tcW w:w="3534" w:type="dxa"/>
            <w:gridSpan w:val="2"/>
          </w:tcPr>
          <w:p w14:paraId="398DCA63" w14:textId="0C8368CF" w:rsidR="006A5EE2" w:rsidRPr="006A6D6C" w:rsidRDefault="006A5EE2" w:rsidP="006A5EE2">
            <w:pPr>
              <w:pStyle w:val="ListParagraph"/>
              <w:numPr>
                <w:ilvl w:val="0"/>
                <w:numId w:val="9"/>
              </w:numPr>
            </w:pPr>
            <w:r w:rsidRPr="006A6D6C">
              <w:t>Alanında edindiği ileri düzeydeki kuramsal ve uygulamalı bilgileri kullanabilme.</w:t>
            </w:r>
          </w:p>
          <w:p w14:paraId="0F9A1C72" w14:textId="3B3D12D9" w:rsidR="006A5EE2" w:rsidRPr="006A6D6C" w:rsidRDefault="006A5EE2" w:rsidP="006A5EE2">
            <w:pPr>
              <w:pStyle w:val="ListParagraph"/>
              <w:numPr>
                <w:ilvl w:val="0"/>
                <w:numId w:val="9"/>
              </w:numPr>
            </w:pPr>
            <w:r w:rsidRPr="006A6D6C">
              <w:t>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  <w:p w14:paraId="4828EEB1" w14:textId="77777777" w:rsidR="006A5EE2" w:rsidRDefault="006A5EE2" w:rsidP="006A5EE2"/>
        </w:tc>
        <w:tc>
          <w:tcPr>
            <w:tcW w:w="3029" w:type="dxa"/>
            <w:gridSpan w:val="3"/>
          </w:tcPr>
          <w:p w14:paraId="100ED173" w14:textId="77777777" w:rsidR="006A5EE2" w:rsidRPr="00B15B09" w:rsidRDefault="006A5EE2" w:rsidP="006A5EE2">
            <w:pPr>
              <w:pStyle w:val="ListParagraph"/>
              <w:numPr>
                <w:ilvl w:val="0"/>
                <w:numId w:val="8"/>
              </w:numPr>
            </w:pPr>
            <w:r w:rsidRPr="00B15B09">
              <w:t>Ortaöğretimde kazandığı yeterliliklere dayalı olarak alanıyla ilgili kavramları ve kavramlar arası ilişkileri kavrar.</w:t>
            </w:r>
          </w:p>
          <w:p w14:paraId="2385E087" w14:textId="77777777" w:rsidR="006A5EE2" w:rsidRPr="00B15B09" w:rsidRDefault="006A5EE2" w:rsidP="006A5EE2">
            <w:pPr>
              <w:pStyle w:val="ListParagraph"/>
              <w:numPr>
                <w:ilvl w:val="0"/>
                <w:numId w:val="8"/>
              </w:numPr>
            </w:pPr>
            <w:r w:rsidRPr="00B15B09">
              <w:t>Bilginin doğası, kaynağı, sınırları, doğruluğu, güvenirliliği ve geçerliliğinin değerlendirilmesi konusunda bilgi sahibidir.</w:t>
            </w:r>
          </w:p>
          <w:p w14:paraId="620353E9" w14:textId="77777777" w:rsidR="006A5EE2" w:rsidRPr="00B15B09" w:rsidRDefault="006A5EE2" w:rsidP="006A5EE2">
            <w:pPr>
              <w:pStyle w:val="ListParagraph"/>
              <w:numPr>
                <w:ilvl w:val="0"/>
                <w:numId w:val="8"/>
              </w:numPr>
            </w:pPr>
            <w:r w:rsidRPr="00B15B09">
              <w:t>Bilimsel bilginin üretimiyle ilgili yöntemleri tartışır.</w:t>
            </w:r>
          </w:p>
          <w:p w14:paraId="34B70CAE" w14:textId="52A4C8BF" w:rsidR="006A5EE2" w:rsidRPr="00B15B09" w:rsidRDefault="006A5EE2" w:rsidP="006A5EE2">
            <w:pPr>
              <w:pStyle w:val="ListParagraph"/>
              <w:numPr>
                <w:ilvl w:val="0"/>
                <w:numId w:val="8"/>
              </w:numPr>
            </w:pPr>
            <w:r w:rsidRPr="004E634A">
              <w:t xml:space="preserve">Alanıyla ilgili öğretim programları, öğretim strateji, yöntem ve </w:t>
            </w:r>
            <w:r w:rsidRPr="004E634A">
              <w:lastRenderedPageBreak/>
              <w:t xml:space="preserve">teknikleri ile ölçme ve değerlendirme bilgisine sahiptir. </w:t>
            </w:r>
          </w:p>
          <w:p w14:paraId="003C0724" w14:textId="77777777" w:rsidR="006A5EE2" w:rsidRPr="009014FF" w:rsidRDefault="006A5EE2" w:rsidP="006A5EE2">
            <w:pPr>
              <w:pStyle w:val="ListParagraph"/>
              <w:numPr>
                <w:ilvl w:val="0"/>
                <w:numId w:val="8"/>
              </w:numPr>
            </w:pPr>
            <w:r w:rsidRPr="009014FF">
              <w:t xml:space="preserve">Öğrencilerin gelişim, öğrenme özellikleri ve güçlüklerinin bilgisine sahiptir. </w:t>
            </w:r>
          </w:p>
          <w:p w14:paraId="19EAB2D8" w14:textId="77777777" w:rsidR="006A5EE2" w:rsidRPr="009014FF" w:rsidRDefault="006A5EE2" w:rsidP="006A5EE2">
            <w:pPr>
              <w:pStyle w:val="ListParagraph"/>
              <w:numPr>
                <w:ilvl w:val="0"/>
                <w:numId w:val="8"/>
              </w:numPr>
            </w:pPr>
            <w:r w:rsidRPr="009014FF">
              <w:t xml:space="preserve">Ulusal ve uluslararası kültürleri tanır. </w:t>
            </w:r>
          </w:p>
          <w:p w14:paraId="57A5A156" w14:textId="5B10014D" w:rsidR="006A5EE2" w:rsidRDefault="006A5EE2" w:rsidP="006A5EE2"/>
        </w:tc>
      </w:tr>
      <w:tr w:rsidR="006A5EE2" w14:paraId="4AAD1462" w14:textId="77777777" w:rsidTr="006A5EE2">
        <w:trPr>
          <w:trHeight w:val="425"/>
        </w:trPr>
        <w:tc>
          <w:tcPr>
            <w:tcW w:w="1211" w:type="dxa"/>
            <w:vMerge w:val="restart"/>
          </w:tcPr>
          <w:p w14:paraId="7F6E28A2" w14:textId="77777777" w:rsidR="006A5EE2" w:rsidRDefault="006A5EE2" w:rsidP="006A5EE2"/>
          <w:p w14:paraId="4019D2A7" w14:textId="77777777" w:rsidR="006A5EE2" w:rsidRDefault="006A5EE2" w:rsidP="006A5EE2"/>
          <w:p w14:paraId="39B317A0" w14:textId="77777777" w:rsidR="006A5EE2" w:rsidRDefault="006A5EE2" w:rsidP="006A5EE2"/>
          <w:p w14:paraId="269E2F7E" w14:textId="77777777" w:rsidR="006A5EE2" w:rsidRDefault="006A5EE2" w:rsidP="006A5EE2"/>
          <w:p w14:paraId="1D90AA80" w14:textId="77777777" w:rsidR="006A5EE2" w:rsidRDefault="006A5EE2" w:rsidP="006A5EE2"/>
          <w:p w14:paraId="51E9AD0B" w14:textId="77777777" w:rsidR="006A5EE2" w:rsidRDefault="006A5EE2" w:rsidP="006A5EE2"/>
          <w:p w14:paraId="0CA04FD9" w14:textId="77777777" w:rsidR="006A5EE2" w:rsidRDefault="006A5EE2" w:rsidP="006A5EE2"/>
          <w:p w14:paraId="7D23EAEE" w14:textId="77777777" w:rsidR="006A5EE2" w:rsidRDefault="006A5EE2" w:rsidP="006A5EE2"/>
          <w:p w14:paraId="65F8A804" w14:textId="77777777" w:rsidR="006A5EE2" w:rsidRDefault="006A5EE2" w:rsidP="006A5EE2"/>
          <w:p w14:paraId="0F528F87" w14:textId="77777777" w:rsidR="006A5EE2" w:rsidRDefault="006A5EE2" w:rsidP="006A5EE2"/>
          <w:p w14:paraId="6D58DAFF" w14:textId="77777777" w:rsidR="006A5EE2" w:rsidRDefault="006A5EE2" w:rsidP="006A5EE2"/>
          <w:p w14:paraId="04D6683E" w14:textId="77777777" w:rsidR="006A5EE2" w:rsidRDefault="006A5EE2" w:rsidP="006A5EE2"/>
          <w:p w14:paraId="3069D2E3" w14:textId="77777777" w:rsidR="006A5EE2" w:rsidRDefault="006A5EE2" w:rsidP="006A5EE2"/>
          <w:p w14:paraId="66CC296D" w14:textId="77777777" w:rsidR="006A5EE2" w:rsidRDefault="006A5EE2" w:rsidP="006A5EE2"/>
          <w:p w14:paraId="415E2811" w14:textId="77777777" w:rsidR="006A5EE2" w:rsidRDefault="006A5EE2" w:rsidP="006A5EE2">
            <w:r>
              <w:t>Yetkinlikler</w:t>
            </w:r>
          </w:p>
        </w:tc>
        <w:tc>
          <w:tcPr>
            <w:tcW w:w="1288" w:type="dxa"/>
            <w:vMerge w:val="restart"/>
          </w:tcPr>
          <w:p w14:paraId="5433FC7A" w14:textId="77777777" w:rsidR="006A5EE2" w:rsidRDefault="006A5EE2" w:rsidP="006A5EE2"/>
          <w:p w14:paraId="6969A82A" w14:textId="77777777" w:rsidR="006A5EE2" w:rsidRDefault="006A5EE2" w:rsidP="006A5EE2"/>
          <w:p w14:paraId="156536EA" w14:textId="77777777" w:rsidR="006A5EE2" w:rsidRDefault="006A5EE2" w:rsidP="006A5EE2"/>
          <w:p w14:paraId="66F878CF" w14:textId="77777777" w:rsidR="006A5EE2" w:rsidRDefault="006A5EE2" w:rsidP="006A5EE2"/>
          <w:p w14:paraId="653F9A2D" w14:textId="77777777" w:rsidR="006A5EE2" w:rsidRDefault="006A5EE2" w:rsidP="006A5EE2"/>
          <w:p w14:paraId="540AAFA6" w14:textId="77777777" w:rsidR="006A5EE2" w:rsidRDefault="006A5EE2" w:rsidP="006A5EE2">
            <w:r>
              <w:t>Bağımsız Çalışabilme ve Sorumluluk Alabilme Yetkinliği</w:t>
            </w:r>
          </w:p>
        </w:tc>
        <w:tc>
          <w:tcPr>
            <w:tcW w:w="4731" w:type="dxa"/>
            <w:gridSpan w:val="3"/>
            <w:shd w:val="clear" w:color="auto" w:fill="767171" w:themeFill="background2" w:themeFillShade="80"/>
          </w:tcPr>
          <w:p w14:paraId="39016472" w14:textId="77777777" w:rsidR="006A5EE2" w:rsidRPr="005670F6" w:rsidRDefault="006A5EE2" w:rsidP="006A5EE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8" w:type="dxa"/>
            <w:shd w:val="clear" w:color="auto" w:fill="767171" w:themeFill="background2" w:themeFillShade="80"/>
          </w:tcPr>
          <w:p w14:paraId="05774DE6" w14:textId="77777777" w:rsidR="006A5EE2" w:rsidRPr="005670F6" w:rsidRDefault="006A5EE2" w:rsidP="006A5EE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4" w:type="dxa"/>
            <w:shd w:val="clear" w:color="auto" w:fill="767171" w:themeFill="background2" w:themeFillShade="80"/>
          </w:tcPr>
          <w:p w14:paraId="4CF413EC" w14:textId="77777777" w:rsidR="006A5EE2" w:rsidRPr="005670F6" w:rsidRDefault="006A5EE2" w:rsidP="006A5EE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A5EE2" w14:paraId="4637AFCC" w14:textId="77777777" w:rsidTr="006A5EE2">
        <w:tc>
          <w:tcPr>
            <w:tcW w:w="1211" w:type="dxa"/>
            <w:vMerge/>
          </w:tcPr>
          <w:p w14:paraId="6CF3D0A9" w14:textId="77777777" w:rsidR="006A5EE2" w:rsidRDefault="006A5EE2" w:rsidP="006A5EE2"/>
        </w:tc>
        <w:tc>
          <w:tcPr>
            <w:tcW w:w="1288" w:type="dxa"/>
            <w:vMerge/>
          </w:tcPr>
          <w:p w14:paraId="6098D429" w14:textId="77777777" w:rsidR="006A5EE2" w:rsidRDefault="006A5EE2" w:rsidP="006A5EE2"/>
        </w:tc>
        <w:tc>
          <w:tcPr>
            <w:tcW w:w="4731" w:type="dxa"/>
            <w:gridSpan w:val="3"/>
          </w:tcPr>
          <w:p w14:paraId="621010F8" w14:textId="30968E25" w:rsidR="006A5EE2" w:rsidRDefault="006A5EE2" w:rsidP="006A5EE2">
            <w:pPr>
              <w:pStyle w:val="ListParagraph"/>
              <w:numPr>
                <w:ilvl w:val="0"/>
                <w:numId w:val="5"/>
              </w:numPr>
            </w:pPr>
            <w:r w:rsidRPr="00232933">
              <w:t>Günümüz, çağdaş İngilizce öğretim yöntem, teknik ve teorilerini özümsemiş, bunları tam ve doğru şekilde uygulayabilmek için gerekli bilgi ve becerilerle donanmış ve hazır olma.</w:t>
            </w:r>
          </w:p>
        </w:tc>
        <w:tc>
          <w:tcPr>
            <w:tcW w:w="838" w:type="dxa"/>
          </w:tcPr>
          <w:p w14:paraId="1D67DF66" w14:textId="0F1B48C9" w:rsidR="006A5EE2" w:rsidRDefault="00815FB9" w:rsidP="006A5EE2">
            <w:r>
              <w:t>1,2,3</w:t>
            </w:r>
          </w:p>
        </w:tc>
        <w:tc>
          <w:tcPr>
            <w:tcW w:w="994" w:type="dxa"/>
          </w:tcPr>
          <w:p w14:paraId="34F215B6" w14:textId="3747E5BD" w:rsidR="006A5EE2" w:rsidRDefault="00815FB9" w:rsidP="006A5EE2">
            <w:r>
              <w:t>1,2,3</w:t>
            </w:r>
          </w:p>
        </w:tc>
      </w:tr>
      <w:tr w:rsidR="006A5EE2" w14:paraId="35C50CCD" w14:textId="77777777" w:rsidTr="006A5EE2">
        <w:tc>
          <w:tcPr>
            <w:tcW w:w="1211" w:type="dxa"/>
            <w:vMerge/>
          </w:tcPr>
          <w:p w14:paraId="6160064A" w14:textId="77777777" w:rsidR="006A5EE2" w:rsidRDefault="006A5EE2" w:rsidP="006A5EE2"/>
        </w:tc>
        <w:tc>
          <w:tcPr>
            <w:tcW w:w="1288" w:type="dxa"/>
            <w:vMerge/>
          </w:tcPr>
          <w:p w14:paraId="3BDE3547" w14:textId="77777777" w:rsidR="006A5EE2" w:rsidRDefault="006A5EE2" w:rsidP="006A5EE2"/>
        </w:tc>
        <w:tc>
          <w:tcPr>
            <w:tcW w:w="4731" w:type="dxa"/>
            <w:gridSpan w:val="3"/>
          </w:tcPr>
          <w:p w14:paraId="56AEA9F3" w14:textId="05A474C8" w:rsidR="006A5EE2" w:rsidRDefault="006A5EE2" w:rsidP="006A5EE2">
            <w:pPr>
              <w:pStyle w:val="ListParagraph"/>
              <w:numPr>
                <w:ilvl w:val="0"/>
                <w:numId w:val="5"/>
              </w:numPr>
            </w:pPr>
            <w:r w:rsidRPr="00232933">
              <w:t>Bireyin kendisini geliştirme amacıyla alan ile ilgili bilimsel yayınları takip edebilmesi ve ilintili kongre, sempozyum ve toplantılara katılabilmesi.</w:t>
            </w:r>
          </w:p>
        </w:tc>
        <w:tc>
          <w:tcPr>
            <w:tcW w:w="838" w:type="dxa"/>
          </w:tcPr>
          <w:p w14:paraId="05BAC239" w14:textId="10E1DDAA" w:rsidR="006A5EE2" w:rsidRDefault="00815FB9" w:rsidP="006A5EE2">
            <w:r>
              <w:t>1,2,3</w:t>
            </w:r>
          </w:p>
        </w:tc>
        <w:tc>
          <w:tcPr>
            <w:tcW w:w="994" w:type="dxa"/>
          </w:tcPr>
          <w:p w14:paraId="68B9AA3E" w14:textId="2D2D914A" w:rsidR="006A5EE2" w:rsidRDefault="00815FB9" w:rsidP="006A5EE2">
            <w:r>
              <w:t>1,2,3</w:t>
            </w:r>
          </w:p>
        </w:tc>
      </w:tr>
      <w:tr w:rsidR="006A5EE2" w14:paraId="02F3981C" w14:textId="77777777" w:rsidTr="006A5EE2">
        <w:tc>
          <w:tcPr>
            <w:tcW w:w="1211" w:type="dxa"/>
            <w:vMerge/>
          </w:tcPr>
          <w:p w14:paraId="6388ED1C" w14:textId="77777777" w:rsidR="006A5EE2" w:rsidRDefault="006A5EE2" w:rsidP="006A5EE2"/>
        </w:tc>
        <w:tc>
          <w:tcPr>
            <w:tcW w:w="1288" w:type="dxa"/>
            <w:vMerge/>
          </w:tcPr>
          <w:p w14:paraId="16FD46CE" w14:textId="77777777" w:rsidR="006A5EE2" w:rsidRDefault="006A5EE2" w:rsidP="006A5EE2"/>
        </w:tc>
        <w:tc>
          <w:tcPr>
            <w:tcW w:w="3488" w:type="dxa"/>
            <w:shd w:val="clear" w:color="auto" w:fill="767171" w:themeFill="background2" w:themeFillShade="80"/>
          </w:tcPr>
          <w:p w14:paraId="0D921B70" w14:textId="77777777" w:rsidR="006A5EE2" w:rsidRDefault="006A5EE2" w:rsidP="006A5EE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075" w:type="dxa"/>
            <w:gridSpan w:val="4"/>
            <w:shd w:val="clear" w:color="auto" w:fill="767171" w:themeFill="background2" w:themeFillShade="80"/>
          </w:tcPr>
          <w:p w14:paraId="39335FEB" w14:textId="77777777" w:rsidR="006A5EE2" w:rsidRDefault="006A5EE2" w:rsidP="006A5EE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6A5EE2" w14:paraId="4D06BC17" w14:textId="77777777" w:rsidTr="006A5EE2">
        <w:tc>
          <w:tcPr>
            <w:tcW w:w="1211" w:type="dxa"/>
            <w:vMerge/>
          </w:tcPr>
          <w:p w14:paraId="561F2690" w14:textId="77777777" w:rsidR="006A5EE2" w:rsidRDefault="006A5EE2" w:rsidP="006A5EE2"/>
        </w:tc>
        <w:tc>
          <w:tcPr>
            <w:tcW w:w="1288" w:type="dxa"/>
            <w:vMerge/>
          </w:tcPr>
          <w:p w14:paraId="04174B98" w14:textId="77777777" w:rsidR="006A5EE2" w:rsidRDefault="006A5EE2" w:rsidP="006A5EE2"/>
        </w:tc>
        <w:tc>
          <w:tcPr>
            <w:tcW w:w="3488" w:type="dxa"/>
          </w:tcPr>
          <w:p w14:paraId="599AF548" w14:textId="03ABD77B" w:rsidR="006A5EE2" w:rsidRPr="006A6D6C" w:rsidRDefault="006A5EE2" w:rsidP="006A5EE2">
            <w:pPr>
              <w:pStyle w:val="ListParagraph"/>
              <w:numPr>
                <w:ilvl w:val="1"/>
                <w:numId w:val="12"/>
              </w:numPr>
              <w:ind w:left="742" w:hanging="425"/>
            </w:pPr>
            <w:r w:rsidRPr="006A6D6C">
              <w:t xml:space="preserve">Alanı ile ilgili ileri düzeydeki bir </w:t>
            </w:r>
            <w:proofErr w:type="gramStart"/>
            <w:r w:rsidRPr="006A6D6C">
              <w:t>çalışmayı  bağımsız</w:t>
            </w:r>
            <w:proofErr w:type="gramEnd"/>
            <w:r w:rsidRPr="006A6D6C">
              <w:t xml:space="preserve"> olarak yürütebilme.</w:t>
            </w:r>
          </w:p>
          <w:p w14:paraId="28C0AC57" w14:textId="08880A4E" w:rsidR="006A5EE2" w:rsidRPr="006A6D6C" w:rsidRDefault="006A5EE2" w:rsidP="006A5EE2">
            <w:pPr>
              <w:pStyle w:val="ListParagraph"/>
              <w:numPr>
                <w:ilvl w:val="1"/>
                <w:numId w:val="12"/>
              </w:numPr>
              <w:ind w:left="742" w:hanging="425"/>
            </w:pPr>
            <w:r w:rsidRPr="006A6D6C">
              <w:t>Alanı ile ilgili uygulamalarda karşılaşılan ve öngörülemeyen karmaşık sorunları çözmek için bireysel ve ekip üyesi olarak sorumluluk alabilme.</w:t>
            </w:r>
          </w:p>
          <w:p w14:paraId="02A04FA4" w14:textId="77D144F1" w:rsidR="006A5EE2" w:rsidRPr="006A6D6C" w:rsidRDefault="006A5EE2" w:rsidP="006A5EE2">
            <w:pPr>
              <w:pStyle w:val="ListParagraph"/>
              <w:numPr>
                <w:ilvl w:val="1"/>
                <w:numId w:val="12"/>
              </w:numPr>
              <w:ind w:left="742" w:hanging="425"/>
            </w:pPr>
            <w:r w:rsidRPr="006A6D6C">
              <w:t xml:space="preserve">Sorumluluğu altında </w:t>
            </w:r>
            <w:proofErr w:type="gramStart"/>
            <w:r w:rsidRPr="006A6D6C">
              <w:t>çalışanların  bir</w:t>
            </w:r>
            <w:proofErr w:type="gramEnd"/>
            <w:r w:rsidRPr="006A6D6C">
              <w:t xml:space="preserve"> proje çerçevesinde gelişimlerine yönelik etkinlikleri planlayabilme ve yönetebilme.</w:t>
            </w:r>
          </w:p>
          <w:p w14:paraId="248F7427" w14:textId="77777777" w:rsidR="006A5EE2" w:rsidRDefault="006A5EE2" w:rsidP="006A5EE2"/>
        </w:tc>
        <w:tc>
          <w:tcPr>
            <w:tcW w:w="3075" w:type="dxa"/>
            <w:gridSpan w:val="4"/>
          </w:tcPr>
          <w:p w14:paraId="4BB447CE" w14:textId="274A5E2D" w:rsidR="00DF43B5" w:rsidRPr="00DF43B5" w:rsidRDefault="00DF43B5" w:rsidP="00DF43B5">
            <w:r>
              <w:t xml:space="preserve">1.  </w:t>
            </w:r>
            <w:r w:rsidRPr="00DF43B5">
              <w:t xml:space="preserve">Bireysel ve grup </w:t>
            </w:r>
            <w:proofErr w:type="spellStart"/>
            <w:r w:rsidRPr="00DF43B5">
              <w:t>çalışmalarında</w:t>
            </w:r>
            <w:proofErr w:type="spellEnd"/>
            <w:r w:rsidRPr="00DF43B5">
              <w:t xml:space="preserve"> sorumluluk alır ve alınan görevi etkin bir şekilde yerine getirir. </w:t>
            </w:r>
          </w:p>
          <w:p w14:paraId="7832C252" w14:textId="111951EF" w:rsidR="00DF43B5" w:rsidRPr="00DF43B5" w:rsidRDefault="00DF43B5" w:rsidP="00DF43B5">
            <w:r>
              <w:t xml:space="preserve">2.  </w:t>
            </w:r>
            <w:r w:rsidRPr="00DF43B5">
              <w:t xml:space="preserve">Kendini bir birey olarak tanır; yaratıcı ve </w:t>
            </w:r>
            <w:proofErr w:type="spellStart"/>
            <w:r w:rsidRPr="00DF43B5">
              <w:t>güçlu</w:t>
            </w:r>
            <w:proofErr w:type="spellEnd"/>
            <w:r w:rsidRPr="00DF43B5">
              <w:t xml:space="preserve">̈ </w:t>
            </w:r>
            <w:proofErr w:type="spellStart"/>
            <w:r w:rsidRPr="00DF43B5">
              <w:t>yönlerini</w:t>
            </w:r>
            <w:proofErr w:type="spellEnd"/>
            <w:r w:rsidRPr="00DF43B5">
              <w:t xml:space="preserve"> kullanır ve zayıf yönlerini geliştirir. </w:t>
            </w:r>
          </w:p>
          <w:p w14:paraId="4E55B588" w14:textId="204FF04C" w:rsidR="00DF43B5" w:rsidRPr="00DF43B5" w:rsidRDefault="00DF43B5" w:rsidP="00DF43B5">
            <w:r>
              <w:t xml:space="preserve">3.  </w:t>
            </w:r>
            <w:r w:rsidRPr="00DF43B5">
              <w:t xml:space="preserve">Uygulamada </w:t>
            </w:r>
            <w:proofErr w:type="spellStart"/>
            <w:r w:rsidRPr="00DF43B5">
              <w:t>karşılaşılan</w:t>
            </w:r>
            <w:proofErr w:type="spellEnd"/>
            <w:r w:rsidRPr="00DF43B5">
              <w:t xml:space="preserve"> ve </w:t>
            </w:r>
          </w:p>
          <w:p w14:paraId="5B10D840" w14:textId="368A87EF" w:rsidR="00C17DF7" w:rsidRDefault="00DF43B5" w:rsidP="00C17DF7">
            <w:proofErr w:type="spellStart"/>
            <w:proofErr w:type="gramStart"/>
            <w:r w:rsidRPr="00DF43B5">
              <w:t>öngörülemeyen</w:t>
            </w:r>
            <w:proofErr w:type="spellEnd"/>
            <w:proofErr w:type="gramEnd"/>
            <w:r w:rsidRPr="00DF43B5">
              <w:t xml:space="preserve"> </w:t>
            </w:r>
            <w:proofErr w:type="spellStart"/>
            <w:r w:rsidRPr="00DF43B5">
              <w:t>karmaşık</w:t>
            </w:r>
            <w:proofErr w:type="spellEnd"/>
            <w:r w:rsidRPr="00DF43B5">
              <w:t xml:space="preserve"> sorunları </w:t>
            </w:r>
            <w:proofErr w:type="spellStart"/>
            <w:r w:rsidRPr="00DF43B5">
              <w:t>çözmek</w:t>
            </w:r>
            <w:proofErr w:type="spellEnd"/>
            <w:r w:rsidRPr="00DF43B5">
              <w:t xml:space="preserve"> </w:t>
            </w:r>
            <w:proofErr w:type="spellStart"/>
            <w:r w:rsidR="00C17DF7">
              <w:t>i</w:t>
            </w:r>
            <w:r w:rsidR="00C17DF7" w:rsidRPr="00C17DF7">
              <w:t>çin</w:t>
            </w:r>
            <w:proofErr w:type="spellEnd"/>
            <w:r w:rsidR="00C17DF7" w:rsidRPr="00C17DF7">
              <w:t xml:space="preserve"> bireysel ve ekip üyesi olarak sorumluluk alır. </w:t>
            </w:r>
          </w:p>
          <w:p w14:paraId="7687A661" w14:textId="4A143377" w:rsidR="006A5EE2" w:rsidRDefault="006A5EE2" w:rsidP="00C17DF7"/>
        </w:tc>
      </w:tr>
      <w:tr w:rsidR="006A5EE2" w14:paraId="4E756FB7" w14:textId="77777777" w:rsidTr="006A5EE2">
        <w:trPr>
          <w:trHeight w:val="425"/>
        </w:trPr>
        <w:tc>
          <w:tcPr>
            <w:tcW w:w="1211" w:type="dxa"/>
            <w:vMerge/>
          </w:tcPr>
          <w:p w14:paraId="166AAB14" w14:textId="77777777" w:rsidR="006A5EE2" w:rsidRDefault="006A5EE2" w:rsidP="006A5EE2"/>
        </w:tc>
        <w:tc>
          <w:tcPr>
            <w:tcW w:w="1288" w:type="dxa"/>
            <w:vMerge/>
          </w:tcPr>
          <w:p w14:paraId="1531E740" w14:textId="77777777" w:rsidR="006A5EE2" w:rsidRDefault="006A5EE2" w:rsidP="006A5EE2"/>
        </w:tc>
        <w:tc>
          <w:tcPr>
            <w:tcW w:w="4731" w:type="dxa"/>
            <w:gridSpan w:val="3"/>
            <w:shd w:val="clear" w:color="auto" w:fill="767171" w:themeFill="background2" w:themeFillShade="80"/>
          </w:tcPr>
          <w:p w14:paraId="36813294" w14:textId="77777777" w:rsidR="006A5EE2" w:rsidRPr="005670F6" w:rsidRDefault="006A5EE2" w:rsidP="006A5EE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8" w:type="dxa"/>
            <w:shd w:val="clear" w:color="auto" w:fill="767171" w:themeFill="background2" w:themeFillShade="80"/>
          </w:tcPr>
          <w:p w14:paraId="157E37AD" w14:textId="77777777" w:rsidR="006A5EE2" w:rsidRPr="005670F6" w:rsidRDefault="006A5EE2" w:rsidP="006A5EE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4" w:type="dxa"/>
            <w:shd w:val="clear" w:color="auto" w:fill="767171" w:themeFill="background2" w:themeFillShade="80"/>
          </w:tcPr>
          <w:p w14:paraId="262AAE82" w14:textId="77777777" w:rsidR="006A5EE2" w:rsidRPr="005670F6" w:rsidRDefault="006A5EE2" w:rsidP="006A5EE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6A5EE2" w14:paraId="4702EF01" w14:textId="77777777" w:rsidTr="006A5EE2">
        <w:tc>
          <w:tcPr>
            <w:tcW w:w="1211" w:type="dxa"/>
            <w:vMerge/>
          </w:tcPr>
          <w:p w14:paraId="0A4BAC0E" w14:textId="77777777" w:rsidR="006A5EE2" w:rsidRDefault="006A5EE2" w:rsidP="006A5EE2"/>
        </w:tc>
        <w:tc>
          <w:tcPr>
            <w:tcW w:w="1288" w:type="dxa"/>
            <w:vMerge w:val="restart"/>
          </w:tcPr>
          <w:p w14:paraId="14145022" w14:textId="77777777" w:rsidR="006A5EE2" w:rsidRDefault="006A5EE2" w:rsidP="006A5EE2"/>
          <w:p w14:paraId="6A52E0EC" w14:textId="77777777" w:rsidR="006A5EE2" w:rsidRDefault="006A5EE2" w:rsidP="006A5EE2">
            <w:r>
              <w:t xml:space="preserve">Öğrenme Yetkinliği </w:t>
            </w:r>
          </w:p>
          <w:p w14:paraId="088B9CE6" w14:textId="77777777" w:rsidR="006A5EE2" w:rsidRDefault="006A5EE2" w:rsidP="006A5EE2"/>
          <w:p w14:paraId="6F0ECAE4" w14:textId="77777777" w:rsidR="006A5EE2" w:rsidRDefault="006A5EE2" w:rsidP="006A5EE2"/>
          <w:p w14:paraId="258A7488" w14:textId="77777777" w:rsidR="006A5EE2" w:rsidRDefault="006A5EE2" w:rsidP="006A5EE2"/>
          <w:p w14:paraId="4BA547DE" w14:textId="77777777" w:rsidR="006A5EE2" w:rsidRDefault="006A5EE2" w:rsidP="006A5EE2"/>
        </w:tc>
        <w:tc>
          <w:tcPr>
            <w:tcW w:w="4731" w:type="dxa"/>
            <w:gridSpan w:val="3"/>
          </w:tcPr>
          <w:p w14:paraId="1EC2EDE9" w14:textId="7F2CB58A" w:rsidR="006A5EE2" w:rsidRDefault="006A5EE2" w:rsidP="006A5EE2">
            <w:pPr>
              <w:pStyle w:val="ListParagraph"/>
              <w:numPr>
                <w:ilvl w:val="0"/>
                <w:numId w:val="4"/>
              </w:numPr>
            </w:pPr>
            <w:r w:rsidRPr="001E0499">
              <w:t>Yabancı dil öğretimi temel alanları hakkında bilgi sahibi olma ve eğitim süresince bunlardan yararlanarak eğitimsel gelişimi sağlayabilme.</w:t>
            </w:r>
          </w:p>
        </w:tc>
        <w:tc>
          <w:tcPr>
            <w:tcW w:w="838" w:type="dxa"/>
          </w:tcPr>
          <w:p w14:paraId="372DCA74" w14:textId="64CD5BDB" w:rsidR="006A5EE2" w:rsidRDefault="00815FB9" w:rsidP="006A5EE2">
            <w:r>
              <w:t>1,2,3</w:t>
            </w:r>
          </w:p>
        </w:tc>
        <w:tc>
          <w:tcPr>
            <w:tcW w:w="994" w:type="dxa"/>
          </w:tcPr>
          <w:p w14:paraId="72BC9091" w14:textId="1DAE3B33" w:rsidR="006A5EE2" w:rsidRDefault="00977A7C" w:rsidP="006A5EE2">
            <w:r>
              <w:t>1</w:t>
            </w:r>
          </w:p>
        </w:tc>
      </w:tr>
      <w:tr w:rsidR="006A5EE2" w14:paraId="7519F1AA" w14:textId="77777777" w:rsidTr="006A5EE2">
        <w:trPr>
          <w:trHeight w:val="242"/>
        </w:trPr>
        <w:tc>
          <w:tcPr>
            <w:tcW w:w="1211" w:type="dxa"/>
            <w:vMerge/>
          </w:tcPr>
          <w:p w14:paraId="5697DB98" w14:textId="77777777" w:rsidR="006A5EE2" w:rsidRDefault="006A5EE2" w:rsidP="006A5EE2"/>
        </w:tc>
        <w:tc>
          <w:tcPr>
            <w:tcW w:w="1288" w:type="dxa"/>
            <w:vMerge/>
          </w:tcPr>
          <w:p w14:paraId="1AD03515" w14:textId="77777777" w:rsidR="006A5EE2" w:rsidRDefault="006A5EE2" w:rsidP="006A5EE2"/>
        </w:tc>
        <w:tc>
          <w:tcPr>
            <w:tcW w:w="4731" w:type="dxa"/>
            <w:gridSpan w:val="3"/>
          </w:tcPr>
          <w:p w14:paraId="40911875" w14:textId="302C3FB3" w:rsidR="006A5EE2" w:rsidRDefault="006A5EE2" w:rsidP="006A5EE2">
            <w:pPr>
              <w:pStyle w:val="ListParagraph"/>
              <w:numPr>
                <w:ilvl w:val="0"/>
                <w:numId w:val="4"/>
              </w:numPr>
            </w:pPr>
            <w:r w:rsidRPr="001E0499">
              <w:t>Bireyin kendisini geliştirme amacıyla alan ile ilgili bilimsel yayınları takip edebilmesi ve ilintili kongre, sempozyum ve toplantılara katılabilmesi.</w:t>
            </w:r>
          </w:p>
        </w:tc>
        <w:tc>
          <w:tcPr>
            <w:tcW w:w="838" w:type="dxa"/>
          </w:tcPr>
          <w:p w14:paraId="19641254" w14:textId="154C4531" w:rsidR="006A5EE2" w:rsidRDefault="00815FB9" w:rsidP="006A5EE2">
            <w:r>
              <w:t>1,2</w:t>
            </w:r>
          </w:p>
        </w:tc>
        <w:tc>
          <w:tcPr>
            <w:tcW w:w="994" w:type="dxa"/>
          </w:tcPr>
          <w:p w14:paraId="2F1FE17B" w14:textId="7CFBCD13" w:rsidR="006A5EE2" w:rsidRDefault="00977A7C" w:rsidP="006A5EE2">
            <w:r>
              <w:t>1,3</w:t>
            </w:r>
          </w:p>
        </w:tc>
      </w:tr>
      <w:tr w:rsidR="006A5EE2" w14:paraId="4E8ABE6E" w14:textId="77777777" w:rsidTr="006A5EE2">
        <w:trPr>
          <w:trHeight w:val="242"/>
        </w:trPr>
        <w:tc>
          <w:tcPr>
            <w:tcW w:w="1211" w:type="dxa"/>
            <w:vMerge/>
          </w:tcPr>
          <w:p w14:paraId="6D7FA32B" w14:textId="77777777" w:rsidR="006A5EE2" w:rsidRDefault="006A5EE2" w:rsidP="006A5EE2"/>
        </w:tc>
        <w:tc>
          <w:tcPr>
            <w:tcW w:w="1288" w:type="dxa"/>
            <w:vMerge/>
          </w:tcPr>
          <w:p w14:paraId="54A3A168" w14:textId="77777777" w:rsidR="006A5EE2" w:rsidRDefault="006A5EE2" w:rsidP="006A5EE2"/>
        </w:tc>
        <w:tc>
          <w:tcPr>
            <w:tcW w:w="4731" w:type="dxa"/>
            <w:gridSpan w:val="3"/>
          </w:tcPr>
          <w:p w14:paraId="2473E521" w14:textId="4BA07766" w:rsidR="006A5EE2" w:rsidRDefault="006A5EE2" w:rsidP="006A5EE2">
            <w:pPr>
              <w:pStyle w:val="ListParagraph"/>
              <w:numPr>
                <w:ilvl w:val="0"/>
                <w:numId w:val="4"/>
              </w:numPr>
            </w:pPr>
            <w:r w:rsidRPr="001E0499">
              <w:t xml:space="preserve">Bireyler arası öğrenme farklılıkları bulunduğunun bilincinde olma ve buna </w:t>
            </w:r>
            <w:r w:rsidRPr="001E0499">
              <w:lastRenderedPageBreak/>
              <w:t>göre hareket ederek dil öğretim yöntem ve tekniklerini kullanabilme.</w:t>
            </w:r>
          </w:p>
        </w:tc>
        <w:tc>
          <w:tcPr>
            <w:tcW w:w="838" w:type="dxa"/>
          </w:tcPr>
          <w:p w14:paraId="0D29EE5F" w14:textId="32913990" w:rsidR="006A5EE2" w:rsidRDefault="00815FB9" w:rsidP="006A5EE2">
            <w:r>
              <w:lastRenderedPageBreak/>
              <w:t>1,2</w:t>
            </w:r>
          </w:p>
        </w:tc>
        <w:tc>
          <w:tcPr>
            <w:tcW w:w="994" w:type="dxa"/>
          </w:tcPr>
          <w:p w14:paraId="1CAA5BA6" w14:textId="6BBB54C3" w:rsidR="006A5EE2" w:rsidRDefault="00977A7C" w:rsidP="006A5EE2">
            <w:r>
              <w:t>1,2,3</w:t>
            </w:r>
          </w:p>
        </w:tc>
      </w:tr>
      <w:tr w:rsidR="006A5EE2" w14:paraId="33DB2854" w14:textId="77777777" w:rsidTr="006A5EE2">
        <w:trPr>
          <w:trHeight w:val="242"/>
        </w:trPr>
        <w:tc>
          <w:tcPr>
            <w:tcW w:w="1211" w:type="dxa"/>
            <w:vMerge/>
          </w:tcPr>
          <w:p w14:paraId="567066C5" w14:textId="77777777" w:rsidR="006A5EE2" w:rsidRDefault="006A5EE2" w:rsidP="006A5EE2"/>
        </w:tc>
        <w:tc>
          <w:tcPr>
            <w:tcW w:w="1288" w:type="dxa"/>
            <w:vMerge/>
          </w:tcPr>
          <w:p w14:paraId="31238070" w14:textId="77777777" w:rsidR="006A5EE2" w:rsidRDefault="006A5EE2" w:rsidP="006A5EE2"/>
        </w:tc>
        <w:tc>
          <w:tcPr>
            <w:tcW w:w="4731" w:type="dxa"/>
            <w:gridSpan w:val="3"/>
          </w:tcPr>
          <w:p w14:paraId="3A031F9B" w14:textId="44D7A5CD" w:rsidR="006A5EE2" w:rsidRDefault="006A5EE2" w:rsidP="006A5EE2">
            <w:pPr>
              <w:pStyle w:val="ListParagraph"/>
              <w:numPr>
                <w:ilvl w:val="0"/>
                <w:numId w:val="4"/>
              </w:numPr>
            </w:pPr>
            <w:r w:rsidRPr="001E0499">
              <w:t>Öğrencilerin etkili öğrenme stratejileri geliştirmelerine uygun eğitim ortamı hazırlayabilme.</w:t>
            </w:r>
          </w:p>
        </w:tc>
        <w:tc>
          <w:tcPr>
            <w:tcW w:w="838" w:type="dxa"/>
          </w:tcPr>
          <w:p w14:paraId="24E04BC3" w14:textId="29824C1B" w:rsidR="006A5EE2" w:rsidRDefault="00977A7C" w:rsidP="006A5EE2">
            <w:r>
              <w:t>1,2</w:t>
            </w:r>
          </w:p>
        </w:tc>
        <w:tc>
          <w:tcPr>
            <w:tcW w:w="994" w:type="dxa"/>
          </w:tcPr>
          <w:p w14:paraId="4BC73222" w14:textId="3D449E81" w:rsidR="006A5EE2" w:rsidRDefault="00977A7C" w:rsidP="006A5EE2">
            <w:r>
              <w:t>2,3,4</w:t>
            </w:r>
          </w:p>
        </w:tc>
      </w:tr>
      <w:tr w:rsidR="00E3172F" w14:paraId="4D67C94C" w14:textId="77777777" w:rsidTr="006A5EE2">
        <w:trPr>
          <w:trHeight w:val="242"/>
        </w:trPr>
        <w:tc>
          <w:tcPr>
            <w:tcW w:w="1211" w:type="dxa"/>
            <w:vMerge/>
          </w:tcPr>
          <w:p w14:paraId="5A88D644" w14:textId="77777777" w:rsidR="00E3172F" w:rsidRDefault="00E3172F" w:rsidP="006A5EE2"/>
        </w:tc>
        <w:tc>
          <w:tcPr>
            <w:tcW w:w="1288" w:type="dxa"/>
            <w:vMerge/>
          </w:tcPr>
          <w:p w14:paraId="4E90D834" w14:textId="77777777" w:rsidR="00E3172F" w:rsidRDefault="00E3172F" w:rsidP="006A5EE2"/>
        </w:tc>
        <w:tc>
          <w:tcPr>
            <w:tcW w:w="4731" w:type="dxa"/>
            <w:gridSpan w:val="3"/>
          </w:tcPr>
          <w:p w14:paraId="25C31324" w14:textId="21A25123" w:rsidR="00E3172F" w:rsidRPr="001E0499" w:rsidRDefault="00E3172F" w:rsidP="006A5EE2">
            <w:pPr>
              <w:pStyle w:val="ListParagraph"/>
              <w:numPr>
                <w:ilvl w:val="0"/>
                <w:numId w:val="4"/>
              </w:numPr>
            </w:pPr>
            <w:r>
              <w:t>Dil öğretiminde içsel ve dışsal motivasyonun farkında olabilme ve bu motivasyon türlerini olumlu şekilde kullanabilme.</w:t>
            </w:r>
          </w:p>
        </w:tc>
        <w:tc>
          <w:tcPr>
            <w:tcW w:w="838" w:type="dxa"/>
          </w:tcPr>
          <w:p w14:paraId="47C21429" w14:textId="06AE63FB" w:rsidR="00E3172F" w:rsidRDefault="00977A7C" w:rsidP="006A5EE2">
            <w:r>
              <w:t>2</w:t>
            </w:r>
          </w:p>
        </w:tc>
        <w:tc>
          <w:tcPr>
            <w:tcW w:w="994" w:type="dxa"/>
          </w:tcPr>
          <w:p w14:paraId="7B8C38B1" w14:textId="49048986" w:rsidR="00E3172F" w:rsidRDefault="00977A7C" w:rsidP="006A5EE2">
            <w:r>
              <w:t>2,3</w:t>
            </w:r>
          </w:p>
        </w:tc>
      </w:tr>
      <w:tr w:rsidR="006A5EE2" w14:paraId="0C1F54A2" w14:textId="77777777" w:rsidTr="006A5EE2">
        <w:trPr>
          <w:trHeight w:val="242"/>
        </w:trPr>
        <w:tc>
          <w:tcPr>
            <w:tcW w:w="1211" w:type="dxa"/>
            <w:vMerge/>
          </w:tcPr>
          <w:p w14:paraId="5B038241" w14:textId="77777777" w:rsidR="006A5EE2" w:rsidRDefault="006A5EE2" w:rsidP="006A5EE2"/>
        </w:tc>
        <w:tc>
          <w:tcPr>
            <w:tcW w:w="1288" w:type="dxa"/>
            <w:vMerge/>
          </w:tcPr>
          <w:p w14:paraId="30A8E157" w14:textId="77777777" w:rsidR="006A5EE2" w:rsidRDefault="006A5EE2" w:rsidP="006A5EE2"/>
        </w:tc>
        <w:tc>
          <w:tcPr>
            <w:tcW w:w="4731" w:type="dxa"/>
            <w:gridSpan w:val="3"/>
          </w:tcPr>
          <w:p w14:paraId="59D98565" w14:textId="563C2542" w:rsidR="006A5EE2" w:rsidRDefault="006A5EE2" w:rsidP="006A5EE2">
            <w:pPr>
              <w:pStyle w:val="ListParagraph"/>
              <w:numPr>
                <w:ilvl w:val="0"/>
                <w:numId w:val="4"/>
              </w:numPr>
            </w:pPr>
            <w:r w:rsidRPr="001E0499">
              <w:t>Dil öğrenmeye ilişkin kavram ve süreçleri anlamaya ve çözümlemeye yönelik bilgiye sahip olma ve kullanabilme becerisi.</w:t>
            </w:r>
          </w:p>
        </w:tc>
        <w:tc>
          <w:tcPr>
            <w:tcW w:w="838" w:type="dxa"/>
          </w:tcPr>
          <w:p w14:paraId="08DF55C7" w14:textId="56A5639F" w:rsidR="006A5EE2" w:rsidRDefault="00977A7C" w:rsidP="006A5EE2">
            <w:r>
              <w:t>1,3</w:t>
            </w:r>
          </w:p>
        </w:tc>
        <w:tc>
          <w:tcPr>
            <w:tcW w:w="994" w:type="dxa"/>
          </w:tcPr>
          <w:p w14:paraId="7AEA5DD9" w14:textId="5E84342A" w:rsidR="006A5EE2" w:rsidRDefault="00977A7C" w:rsidP="006A5EE2">
            <w:r>
              <w:t>1,2,3</w:t>
            </w:r>
          </w:p>
        </w:tc>
      </w:tr>
      <w:tr w:rsidR="006A5EE2" w14:paraId="098A82BB" w14:textId="77777777" w:rsidTr="006A5EE2">
        <w:trPr>
          <w:trHeight w:val="242"/>
        </w:trPr>
        <w:tc>
          <w:tcPr>
            <w:tcW w:w="1211" w:type="dxa"/>
            <w:vMerge/>
          </w:tcPr>
          <w:p w14:paraId="187E47A0" w14:textId="77777777" w:rsidR="006A5EE2" w:rsidRDefault="006A5EE2" w:rsidP="006A5EE2"/>
        </w:tc>
        <w:tc>
          <w:tcPr>
            <w:tcW w:w="1288" w:type="dxa"/>
            <w:vMerge/>
          </w:tcPr>
          <w:p w14:paraId="3F8E8C88" w14:textId="77777777" w:rsidR="006A5EE2" w:rsidRDefault="006A5EE2" w:rsidP="006A5EE2"/>
        </w:tc>
        <w:tc>
          <w:tcPr>
            <w:tcW w:w="4731" w:type="dxa"/>
            <w:gridSpan w:val="3"/>
          </w:tcPr>
          <w:p w14:paraId="5AB21B37" w14:textId="68B437D3" w:rsidR="006A5EE2" w:rsidRDefault="006A5EE2" w:rsidP="006A5EE2">
            <w:pPr>
              <w:pStyle w:val="ListParagraph"/>
              <w:numPr>
                <w:ilvl w:val="0"/>
                <w:numId w:val="4"/>
              </w:numPr>
            </w:pPr>
            <w:r w:rsidRPr="001E0499">
              <w:t>İnsan dilinin özellikleri, yapısı ve işleyişini anlamaya ve çözümlemeye yönelik bilgiye sahip olma ve kullanabilme becerisi.</w:t>
            </w:r>
          </w:p>
        </w:tc>
        <w:tc>
          <w:tcPr>
            <w:tcW w:w="838" w:type="dxa"/>
          </w:tcPr>
          <w:p w14:paraId="7DCAF6B3" w14:textId="5EA5A47E" w:rsidR="006A5EE2" w:rsidRDefault="00977A7C" w:rsidP="006A5EE2">
            <w:r>
              <w:t>1,3</w:t>
            </w:r>
          </w:p>
        </w:tc>
        <w:tc>
          <w:tcPr>
            <w:tcW w:w="994" w:type="dxa"/>
          </w:tcPr>
          <w:p w14:paraId="6E673C8B" w14:textId="7B2D4A38" w:rsidR="006A5EE2" w:rsidRDefault="00977A7C" w:rsidP="006A5EE2">
            <w:r>
              <w:t>1,3,4</w:t>
            </w:r>
          </w:p>
        </w:tc>
      </w:tr>
      <w:tr w:rsidR="00FC3771" w14:paraId="18FD4A1F" w14:textId="77777777" w:rsidTr="006A5EE2">
        <w:trPr>
          <w:trHeight w:val="242"/>
        </w:trPr>
        <w:tc>
          <w:tcPr>
            <w:tcW w:w="1211" w:type="dxa"/>
            <w:vMerge/>
          </w:tcPr>
          <w:p w14:paraId="562D9748" w14:textId="77777777" w:rsidR="00FC3771" w:rsidRDefault="00FC3771" w:rsidP="00FC3771"/>
        </w:tc>
        <w:tc>
          <w:tcPr>
            <w:tcW w:w="1288" w:type="dxa"/>
            <w:vMerge/>
          </w:tcPr>
          <w:p w14:paraId="2E119361" w14:textId="77777777" w:rsidR="00FC3771" w:rsidRDefault="00FC3771" w:rsidP="00FC3771"/>
        </w:tc>
        <w:tc>
          <w:tcPr>
            <w:tcW w:w="4731" w:type="dxa"/>
            <w:gridSpan w:val="3"/>
          </w:tcPr>
          <w:p w14:paraId="734FAB21" w14:textId="5FC34F20" w:rsidR="00FC3771" w:rsidRPr="001E0499" w:rsidRDefault="00FC3771" w:rsidP="00FC3771">
            <w:pPr>
              <w:pStyle w:val="ListParagraph"/>
              <w:numPr>
                <w:ilvl w:val="0"/>
                <w:numId w:val="4"/>
              </w:numPr>
            </w:pPr>
            <w:r w:rsidRPr="008B4D56">
              <w:t>Günlük ve mesleki hayatta karşılaşacakları yabancı dildeki farklı yazılı metinleri anlama, yorumlama ve değerlendirebilme becerisi.</w:t>
            </w:r>
          </w:p>
        </w:tc>
        <w:tc>
          <w:tcPr>
            <w:tcW w:w="838" w:type="dxa"/>
          </w:tcPr>
          <w:p w14:paraId="52650859" w14:textId="17C2867B" w:rsidR="00FC3771" w:rsidRDefault="001B2F02" w:rsidP="00FC3771">
            <w:r>
              <w:t>3</w:t>
            </w:r>
          </w:p>
        </w:tc>
        <w:tc>
          <w:tcPr>
            <w:tcW w:w="994" w:type="dxa"/>
          </w:tcPr>
          <w:p w14:paraId="08FE25D0" w14:textId="1E70C86C" w:rsidR="00FC3771" w:rsidRDefault="001B2F02" w:rsidP="00FC3771">
            <w:r>
              <w:t>1</w:t>
            </w:r>
            <w:r w:rsidR="00F923FC">
              <w:t>,3</w:t>
            </w:r>
          </w:p>
        </w:tc>
      </w:tr>
      <w:tr w:rsidR="00FC3771" w14:paraId="11E7FAF0" w14:textId="77777777" w:rsidTr="006A5EE2">
        <w:trPr>
          <w:trHeight w:val="242"/>
        </w:trPr>
        <w:tc>
          <w:tcPr>
            <w:tcW w:w="1211" w:type="dxa"/>
            <w:vMerge/>
          </w:tcPr>
          <w:p w14:paraId="7F62AD04" w14:textId="77777777" w:rsidR="00FC3771" w:rsidRDefault="00FC3771" w:rsidP="00FC3771"/>
        </w:tc>
        <w:tc>
          <w:tcPr>
            <w:tcW w:w="1288" w:type="dxa"/>
            <w:vMerge/>
          </w:tcPr>
          <w:p w14:paraId="0794774E" w14:textId="77777777" w:rsidR="00FC3771" w:rsidRDefault="00FC3771" w:rsidP="00FC3771"/>
        </w:tc>
        <w:tc>
          <w:tcPr>
            <w:tcW w:w="4731" w:type="dxa"/>
            <w:gridSpan w:val="3"/>
          </w:tcPr>
          <w:p w14:paraId="65B1A0C2" w14:textId="62BF7203" w:rsidR="00FC3771" w:rsidRPr="001E0499" w:rsidRDefault="00FC3771" w:rsidP="00FC3771">
            <w:pPr>
              <w:pStyle w:val="ListParagraph"/>
              <w:numPr>
                <w:ilvl w:val="0"/>
                <w:numId w:val="4"/>
              </w:numPr>
            </w:pPr>
            <w:r w:rsidRPr="008B4D56">
              <w:t>Günlük ve mesleki hayatta karşılaşacakları yabancı dildeki farklı sözlü metinleri anlama, yorumlama ve değerlendirebilme becerisi.</w:t>
            </w:r>
          </w:p>
        </w:tc>
        <w:tc>
          <w:tcPr>
            <w:tcW w:w="838" w:type="dxa"/>
          </w:tcPr>
          <w:p w14:paraId="6A711FDF" w14:textId="1CADCC0A" w:rsidR="00FC3771" w:rsidRDefault="001B2F02" w:rsidP="00FC3771">
            <w:r>
              <w:t>3</w:t>
            </w:r>
          </w:p>
        </w:tc>
        <w:tc>
          <w:tcPr>
            <w:tcW w:w="994" w:type="dxa"/>
          </w:tcPr>
          <w:p w14:paraId="10E08F59" w14:textId="6CBDB14F" w:rsidR="00FC3771" w:rsidRDefault="001B2F02" w:rsidP="00FC3771">
            <w:r>
              <w:t>1</w:t>
            </w:r>
            <w:r w:rsidR="00F923FC">
              <w:t>,3</w:t>
            </w:r>
          </w:p>
        </w:tc>
      </w:tr>
      <w:tr w:rsidR="00FC3771" w14:paraId="0CD88713" w14:textId="77777777" w:rsidTr="006A5EE2">
        <w:trPr>
          <w:trHeight w:val="242"/>
        </w:trPr>
        <w:tc>
          <w:tcPr>
            <w:tcW w:w="1211" w:type="dxa"/>
            <w:vMerge/>
          </w:tcPr>
          <w:p w14:paraId="2848B4B0" w14:textId="77777777" w:rsidR="00FC3771" w:rsidRDefault="00FC3771" w:rsidP="00FC3771"/>
        </w:tc>
        <w:tc>
          <w:tcPr>
            <w:tcW w:w="1288" w:type="dxa"/>
            <w:vMerge/>
          </w:tcPr>
          <w:p w14:paraId="08487E76" w14:textId="77777777" w:rsidR="00FC3771" w:rsidRDefault="00FC3771" w:rsidP="00FC3771"/>
        </w:tc>
        <w:tc>
          <w:tcPr>
            <w:tcW w:w="4731" w:type="dxa"/>
            <w:gridSpan w:val="3"/>
          </w:tcPr>
          <w:p w14:paraId="60282305" w14:textId="6585D2CD" w:rsidR="00FC3771" w:rsidRPr="001E0499" w:rsidRDefault="00FC3771" w:rsidP="00FC3771">
            <w:pPr>
              <w:pStyle w:val="ListParagraph"/>
              <w:numPr>
                <w:ilvl w:val="0"/>
                <w:numId w:val="4"/>
              </w:numPr>
            </w:pPr>
            <w:r w:rsidRPr="008B4D56">
              <w:t>Günlük ve mesleki hayatta karşılaşabilecekleri farklı ortamlarda yabancı dilde sözel iletişim kurabilme becerisi.</w:t>
            </w:r>
          </w:p>
        </w:tc>
        <w:tc>
          <w:tcPr>
            <w:tcW w:w="838" w:type="dxa"/>
          </w:tcPr>
          <w:p w14:paraId="7ED472D2" w14:textId="52796DAE" w:rsidR="00FC3771" w:rsidRDefault="001B2F02" w:rsidP="00FC3771">
            <w:r>
              <w:t>3</w:t>
            </w:r>
          </w:p>
        </w:tc>
        <w:tc>
          <w:tcPr>
            <w:tcW w:w="994" w:type="dxa"/>
          </w:tcPr>
          <w:p w14:paraId="3745D3BB" w14:textId="0C61F086" w:rsidR="00FC3771" w:rsidRDefault="001B2F02" w:rsidP="00FC3771">
            <w:r>
              <w:t>1</w:t>
            </w:r>
            <w:r w:rsidR="00F923FC">
              <w:t>,3</w:t>
            </w:r>
          </w:p>
        </w:tc>
      </w:tr>
      <w:tr w:rsidR="00FC3771" w14:paraId="13AA1234" w14:textId="77777777" w:rsidTr="006A5EE2">
        <w:trPr>
          <w:trHeight w:val="242"/>
        </w:trPr>
        <w:tc>
          <w:tcPr>
            <w:tcW w:w="1211" w:type="dxa"/>
            <w:vMerge/>
          </w:tcPr>
          <w:p w14:paraId="69C2AB15" w14:textId="77777777" w:rsidR="00FC3771" w:rsidRDefault="00FC3771" w:rsidP="00FC3771"/>
        </w:tc>
        <w:tc>
          <w:tcPr>
            <w:tcW w:w="1288" w:type="dxa"/>
            <w:vMerge/>
          </w:tcPr>
          <w:p w14:paraId="6C2A33E5" w14:textId="77777777" w:rsidR="00FC3771" w:rsidRDefault="00FC3771" w:rsidP="00FC3771"/>
        </w:tc>
        <w:tc>
          <w:tcPr>
            <w:tcW w:w="4731" w:type="dxa"/>
            <w:gridSpan w:val="3"/>
          </w:tcPr>
          <w:p w14:paraId="2A15CE48" w14:textId="59F4EA06" w:rsidR="00FC3771" w:rsidRPr="001E0499" w:rsidRDefault="00FC3771" w:rsidP="00FC3771">
            <w:pPr>
              <w:pStyle w:val="ListParagraph"/>
              <w:numPr>
                <w:ilvl w:val="0"/>
                <w:numId w:val="4"/>
              </w:numPr>
            </w:pPr>
            <w:r w:rsidRPr="008B4D56">
              <w:t>Yazma sürecini etkili olarak kullanarak farklı türde metinler oluşturabilme becerisi.</w:t>
            </w:r>
          </w:p>
        </w:tc>
        <w:tc>
          <w:tcPr>
            <w:tcW w:w="838" w:type="dxa"/>
          </w:tcPr>
          <w:p w14:paraId="21975DD3" w14:textId="17718215" w:rsidR="00FC3771" w:rsidRDefault="001B2F02" w:rsidP="00FC3771">
            <w:r>
              <w:t>3</w:t>
            </w:r>
          </w:p>
        </w:tc>
        <w:tc>
          <w:tcPr>
            <w:tcW w:w="994" w:type="dxa"/>
          </w:tcPr>
          <w:p w14:paraId="46F72DEF" w14:textId="238DAA54" w:rsidR="00FC3771" w:rsidRDefault="001B2F02" w:rsidP="00FC3771">
            <w:r>
              <w:t>1</w:t>
            </w:r>
            <w:r w:rsidR="00F923FC">
              <w:t>,3</w:t>
            </w:r>
          </w:p>
        </w:tc>
      </w:tr>
      <w:tr w:rsidR="00FC3771" w14:paraId="294CF1F3" w14:textId="77777777" w:rsidTr="006A5EE2">
        <w:tc>
          <w:tcPr>
            <w:tcW w:w="1211" w:type="dxa"/>
            <w:vMerge/>
          </w:tcPr>
          <w:p w14:paraId="7F58F99F" w14:textId="77777777" w:rsidR="00FC3771" w:rsidRDefault="00FC3771" w:rsidP="00FC3771"/>
        </w:tc>
        <w:tc>
          <w:tcPr>
            <w:tcW w:w="1288" w:type="dxa"/>
            <w:vMerge/>
          </w:tcPr>
          <w:p w14:paraId="136D3423" w14:textId="77777777" w:rsidR="00FC3771" w:rsidRDefault="00FC3771" w:rsidP="00FC3771"/>
        </w:tc>
        <w:tc>
          <w:tcPr>
            <w:tcW w:w="3488" w:type="dxa"/>
            <w:shd w:val="clear" w:color="auto" w:fill="767171" w:themeFill="background2" w:themeFillShade="80"/>
          </w:tcPr>
          <w:p w14:paraId="5F75E16E" w14:textId="77777777" w:rsidR="00FC3771" w:rsidRDefault="00FC3771" w:rsidP="00FC377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075" w:type="dxa"/>
            <w:gridSpan w:val="4"/>
            <w:shd w:val="clear" w:color="auto" w:fill="767171" w:themeFill="background2" w:themeFillShade="80"/>
          </w:tcPr>
          <w:p w14:paraId="48561413" w14:textId="77777777" w:rsidR="00FC3771" w:rsidRDefault="00FC3771" w:rsidP="00FC3771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FC3771" w14:paraId="71D73A06" w14:textId="77777777" w:rsidTr="006A5EE2">
        <w:tc>
          <w:tcPr>
            <w:tcW w:w="1211" w:type="dxa"/>
            <w:vMerge/>
          </w:tcPr>
          <w:p w14:paraId="07EAB0FA" w14:textId="77777777" w:rsidR="00FC3771" w:rsidRDefault="00FC3771" w:rsidP="00FC3771"/>
        </w:tc>
        <w:tc>
          <w:tcPr>
            <w:tcW w:w="1288" w:type="dxa"/>
            <w:vMerge/>
          </w:tcPr>
          <w:p w14:paraId="5194150D" w14:textId="77777777" w:rsidR="00FC3771" w:rsidRDefault="00FC3771" w:rsidP="00FC3771"/>
        </w:tc>
        <w:tc>
          <w:tcPr>
            <w:tcW w:w="3488" w:type="dxa"/>
          </w:tcPr>
          <w:p w14:paraId="57E0A8FD" w14:textId="77777777" w:rsidR="00FC3771" w:rsidRDefault="00FC3771" w:rsidP="00FC3771">
            <w:pPr>
              <w:pStyle w:val="ListParagraph"/>
              <w:numPr>
                <w:ilvl w:val="0"/>
                <w:numId w:val="14"/>
              </w:numPr>
            </w:pPr>
            <w:r w:rsidRPr="006A6D6C">
              <w:t>Alanında edindiği ileri düzeydeki bilgi ve becerileri eleştirel bir yaklaşımla değerlendirebilme,</w:t>
            </w:r>
          </w:p>
          <w:p w14:paraId="329726CB" w14:textId="77777777" w:rsidR="00FC3771" w:rsidRDefault="00FC3771" w:rsidP="00FC3771">
            <w:pPr>
              <w:pStyle w:val="ListParagraph"/>
              <w:numPr>
                <w:ilvl w:val="0"/>
                <w:numId w:val="14"/>
              </w:numPr>
            </w:pPr>
            <w:r w:rsidRPr="006A6D6C">
              <w:t>Öğrenme gereksinimlerini belirleyebilme ve öğrenmesini yönlendirebilme.</w:t>
            </w:r>
          </w:p>
          <w:p w14:paraId="0C969007" w14:textId="23028438" w:rsidR="00FC3771" w:rsidRPr="006A6D6C" w:rsidRDefault="00FC3771" w:rsidP="00FC3771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006A6D6C">
              <w:t>Yaşamboyu</w:t>
            </w:r>
            <w:proofErr w:type="spellEnd"/>
            <w:r w:rsidRPr="006A6D6C">
              <w:t xml:space="preserve"> öğrenmeye ilişkin olumlu tutum geliştirebilme.</w:t>
            </w:r>
          </w:p>
          <w:p w14:paraId="105776EB" w14:textId="07201C29" w:rsidR="00FC3771" w:rsidRDefault="00FC3771" w:rsidP="00FC3771"/>
          <w:p w14:paraId="0679D1FE" w14:textId="77777777" w:rsidR="00FC3771" w:rsidRDefault="00FC3771" w:rsidP="00FC3771"/>
        </w:tc>
        <w:tc>
          <w:tcPr>
            <w:tcW w:w="3075" w:type="dxa"/>
            <w:gridSpan w:val="4"/>
            <w:tcBorders>
              <w:right w:val="single" w:sz="4" w:space="0" w:color="auto"/>
            </w:tcBorders>
          </w:tcPr>
          <w:p w14:paraId="5179041E" w14:textId="71EB443A" w:rsidR="00FC3771" w:rsidRPr="00C17DF7" w:rsidRDefault="00FC3771" w:rsidP="00FC3771">
            <w:pPr>
              <w:pStyle w:val="ListParagraph"/>
              <w:numPr>
                <w:ilvl w:val="0"/>
                <w:numId w:val="23"/>
              </w:numPr>
            </w:pPr>
            <w:proofErr w:type="spellStart"/>
            <w:r w:rsidRPr="00C17DF7">
              <w:t>Edindiği</w:t>
            </w:r>
            <w:proofErr w:type="spellEnd"/>
            <w:r w:rsidRPr="00C17DF7">
              <w:t xml:space="preserve"> bilgi ve becerileri eleştirel bir yaklaşımla değerlendirir. </w:t>
            </w:r>
          </w:p>
          <w:p w14:paraId="2A9FE05F" w14:textId="77777777" w:rsidR="00FC3771" w:rsidRPr="00C17DF7" w:rsidRDefault="00FC3771" w:rsidP="00FC3771">
            <w:pPr>
              <w:pStyle w:val="ListParagraph"/>
              <w:numPr>
                <w:ilvl w:val="0"/>
                <w:numId w:val="23"/>
              </w:numPr>
            </w:pPr>
            <w:r w:rsidRPr="00C17DF7">
              <w:t xml:space="preserve">Öğrenme gereksinimlerini belirler ve öğrenmesini yönlendirir. </w:t>
            </w:r>
          </w:p>
          <w:p w14:paraId="526F5E73" w14:textId="77777777" w:rsidR="00FC3771" w:rsidRPr="00C17DF7" w:rsidRDefault="00FC3771" w:rsidP="00FC3771">
            <w:pPr>
              <w:pStyle w:val="ListParagraph"/>
              <w:numPr>
                <w:ilvl w:val="0"/>
                <w:numId w:val="23"/>
              </w:numPr>
            </w:pPr>
            <w:r w:rsidRPr="00C17DF7">
              <w:t xml:space="preserve">Yaşamboyu öğrenmeye ilişkin olumlu bir tutum geliştirir. </w:t>
            </w:r>
          </w:p>
          <w:p w14:paraId="158735A0" w14:textId="77777777" w:rsidR="00FC3771" w:rsidRDefault="00FC3771" w:rsidP="00FC3771">
            <w:pPr>
              <w:pStyle w:val="ListParagraph"/>
              <w:numPr>
                <w:ilvl w:val="0"/>
                <w:numId w:val="23"/>
              </w:numPr>
              <w:rPr>
                <w:rFonts w:ascii="Calibri,Bold" w:hAnsi="Calibri,Bold"/>
                <w:sz w:val="20"/>
                <w:szCs w:val="20"/>
              </w:rPr>
            </w:pPr>
            <w:r w:rsidRPr="00C17DF7">
              <w:t>Bilgiye ulaşma yollarını etkin bir şekilde kullanır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64B0E893" w14:textId="6CA59056" w:rsidR="00FC3771" w:rsidRDefault="00FC3771" w:rsidP="00FC3771"/>
        </w:tc>
      </w:tr>
      <w:tr w:rsidR="00FC3771" w14:paraId="5ED7037C" w14:textId="77777777" w:rsidTr="006A5EE2">
        <w:trPr>
          <w:trHeight w:val="425"/>
        </w:trPr>
        <w:tc>
          <w:tcPr>
            <w:tcW w:w="1211" w:type="dxa"/>
            <w:vMerge w:val="restart"/>
            <w:tcBorders>
              <w:top w:val="nil"/>
            </w:tcBorders>
          </w:tcPr>
          <w:p w14:paraId="68D9E439" w14:textId="77777777" w:rsidR="00FC3771" w:rsidRDefault="00FC3771" w:rsidP="00FC3771"/>
        </w:tc>
        <w:tc>
          <w:tcPr>
            <w:tcW w:w="1288" w:type="dxa"/>
            <w:vMerge w:val="restart"/>
          </w:tcPr>
          <w:p w14:paraId="0A155C37" w14:textId="77777777" w:rsidR="00FC3771" w:rsidRDefault="00FC3771" w:rsidP="00FC3771"/>
          <w:p w14:paraId="707F66F8" w14:textId="77777777" w:rsidR="00FC3771" w:rsidRDefault="00FC3771" w:rsidP="00FC3771"/>
          <w:p w14:paraId="629E32C0" w14:textId="77777777" w:rsidR="00FC3771" w:rsidRDefault="00FC3771" w:rsidP="00FC3771"/>
          <w:p w14:paraId="6A0DD6ED" w14:textId="77777777" w:rsidR="00FC3771" w:rsidRDefault="00FC3771" w:rsidP="00FC3771"/>
          <w:p w14:paraId="2FFB2082" w14:textId="77777777" w:rsidR="00FC3771" w:rsidRDefault="00FC3771" w:rsidP="00FC3771"/>
          <w:p w14:paraId="501AEFF8" w14:textId="77777777" w:rsidR="00FC3771" w:rsidRDefault="00FC3771" w:rsidP="00FC3771">
            <w:r>
              <w:t>İletişim ve Sosyal Yetkinlik</w:t>
            </w:r>
          </w:p>
        </w:tc>
        <w:tc>
          <w:tcPr>
            <w:tcW w:w="4731" w:type="dxa"/>
            <w:gridSpan w:val="3"/>
            <w:shd w:val="clear" w:color="auto" w:fill="767171" w:themeFill="background2" w:themeFillShade="80"/>
          </w:tcPr>
          <w:p w14:paraId="3474E7A5" w14:textId="77777777" w:rsidR="00FC3771" w:rsidRPr="005670F6" w:rsidRDefault="00FC3771" w:rsidP="00FC377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38" w:type="dxa"/>
            <w:shd w:val="clear" w:color="auto" w:fill="767171" w:themeFill="background2" w:themeFillShade="80"/>
          </w:tcPr>
          <w:p w14:paraId="03E763A9" w14:textId="77777777" w:rsidR="00FC3771" w:rsidRPr="005670F6" w:rsidRDefault="00FC3771" w:rsidP="00FC37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4" w:type="dxa"/>
            <w:tcBorders>
              <w:right w:val="nil"/>
            </w:tcBorders>
            <w:shd w:val="clear" w:color="auto" w:fill="767171" w:themeFill="background2" w:themeFillShade="80"/>
          </w:tcPr>
          <w:p w14:paraId="5EE6FF24" w14:textId="77777777" w:rsidR="00FC3771" w:rsidRPr="005670F6" w:rsidRDefault="00FC3771" w:rsidP="00FC377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FC3771" w14:paraId="11119D99" w14:textId="77777777" w:rsidTr="006A5EE2">
        <w:tc>
          <w:tcPr>
            <w:tcW w:w="1211" w:type="dxa"/>
            <w:vMerge/>
          </w:tcPr>
          <w:p w14:paraId="79AD8C1A" w14:textId="77777777" w:rsidR="00FC3771" w:rsidRDefault="00FC3771" w:rsidP="00FC3771"/>
        </w:tc>
        <w:tc>
          <w:tcPr>
            <w:tcW w:w="1288" w:type="dxa"/>
            <w:vMerge/>
          </w:tcPr>
          <w:p w14:paraId="11E4BC68" w14:textId="77777777" w:rsidR="00FC3771" w:rsidRDefault="00FC3771" w:rsidP="00FC3771"/>
        </w:tc>
        <w:tc>
          <w:tcPr>
            <w:tcW w:w="4731" w:type="dxa"/>
            <w:gridSpan w:val="3"/>
          </w:tcPr>
          <w:p w14:paraId="0F1C981C" w14:textId="6D26B8FF" w:rsidR="00FC3771" w:rsidRDefault="00FC3771" w:rsidP="00FC3771">
            <w:pPr>
              <w:pStyle w:val="ListParagraph"/>
              <w:numPr>
                <w:ilvl w:val="0"/>
                <w:numId w:val="3"/>
              </w:numPr>
            </w:pPr>
            <w:r w:rsidRPr="00B97DB0">
              <w:t>Günlük ve mesleki hayatta karşılaşabilecekleri farklı ortamlarda yabancı dilde sözel iletişim kurabilme becerisi.</w:t>
            </w:r>
          </w:p>
        </w:tc>
        <w:tc>
          <w:tcPr>
            <w:tcW w:w="838" w:type="dxa"/>
          </w:tcPr>
          <w:p w14:paraId="570411BC" w14:textId="0C1EE76C" w:rsidR="00FC3771" w:rsidRDefault="00FC3771" w:rsidP="00FC3771">
            <w:r>
              <w:t>3</w:t>
            </w:r>
          </w:p>
        </w:tc>
        <w:tc>
          <w:tcPr>
            <w:tcW w:w="994" w:type="dxa"/>
          </w:tcPr>
          <w:p w14:paraId="52292F8A" w14:textId="4D9FEA19" w:rsidR="00FC3771" w:rsidRDefault="00FC3771" w:rsidP="00FC3771">
            <w:r>
              <w:t>1,2,3,8</w:t>
            </w:r>
          </w:p>
        </w:tc>
      </w:tr>
      <w:tr w:rsidR="00FC3771" w14:paraId="243492D2" w14:textId="77777777" w:rsidTr="006A5EE2">
        <w:tc>
          <w:tcPr>
            <w:tcW w:w="1211" w:type="dxa"/>
            <w:vMerge/>
          </w:tcPr>
          <w:p w14:paraId="543C1CD0" w14:textId="77777777" w:rsidR="00FC3771" w:rsidRDefault="00FC3771" w:rsidP="00FC3771"/>
        </w:tc>
        <w:tc>
          <w:tcPr>
            <w:tcW w:w="1288" w:type="dxa"/>
            <w:vMerge/>
          </w:tcPr>
          <w:p w14:paraId="212A2FC1" w14:textId="77777777" w:rsidR="00FC3771" w:rsidRDefault="00FC3771" w:rsidP="00FC3771"/>
        </w:tc>
        <w:tc>
          <w:tcPr>
            <w:tcW w:w="4731" w:type="dxa"/>
            <w:gridSpan w:val="3"/>
          </w:tcPr>
          <w:p w14:paraId="6A76D0EF" w14:textId="100F3CED" w:rsidR="00FC3771" w:rsidRPr="00B97DB0" w:rsidRDefault="00FC3771" w:rsidP="00FC3771">
            <w:pPr>
              <w:pStyle w:val="ListParagraph"/>
              <w:numPr>
                <w:ilvl w:val="0"/>
                <w:numId w:val="3"/>
              </w:numPr>
            </w:pPr>
            <w:r>
              <w:t>İngilizce Öğretmenliği alanındaki bilimsel kavram ve yöntemleri değerlendirebilme, uygulayabilme ve yorumlayabilme.</w:t>
            </w:r>
          </w:p>
        </w:tc>
        <w:tc>
          <w:tcPr>
            <w:tcW w:w="838" w:type="dxa"/>
          </w:tcPr>
          <w:p w14:paraId="6B3A4826" w14:textId="5F493274" w:rsidR="00FC3771" w:rsidRDefault="00FC3771" w:rsidP="00FC3771">
            <w:r>
              <w:t>1,2</w:t>
            </w:r>
          </w:p>
        </w:tc>
        <w:tc>
          <w:tcPr>
            <w:tcW w:w="994" w:type="dxa"/>
          </w:tcPr>
          <w:p w14:paraId="35EEC627" w14:textId="5752B164" w:rsidR="00FC3771" w:rsidRDefault="00FC3771" w:rsidP="00FC3771">
            <w:r>
              <w:t>4,5</w:t>
            </w:r>
          </w:p>
        </w:tc>
      </w:tr>
      <w:tr w:rsidR="00FC3771" w14:paraId="1ED2979E" w14:textId="77777777" w:rsidTr="006A5EE2">
        <w:tc>
          <w:tcPr>
            <w:tcW w:w="1211" w:type="dxa"/>
            <w:vMerge/>
          </w:tcPr>
          <w:p w14:paraId="11BE2D69" w14:textId="77777777" w:rsidR="00FC3771" w:rsidRDefault="00FC3771" w:rsidP="00FC3771"/>
        </w:tc>
        <w:tc>
          <w:tcPr>
            <w:tcW w:w="1288" w:type="dxa"/>
            <w:vMerge/>
          </w:tcPr>
          <w:p w14:paraId="47E0C8D8" w14:textId="77777777" w:rsidR="00FC3771" w:rsidRDefault="00FC3771" w:rsidP="00FC3771"/>
        </w:tc>
        <w:tc>
          <w:tcPr>
            <w:tcW w:w="4731" w:type="dxa"/>
            <w:gridSpan w:val="3"/>
          </w:tcPr>
          <w:p w14:paraId="1585ED0C" w14:textId="150CC9D1" w:rsidR="00FC3771" w:rsidRPr="00B97DB0" w:rsidRDefault="00FC3771" w:rsidP="00FC3771">
            <w:pPr>
              <w:pStyle w:val="ListParagraph"/>
              <w:numPr>
                <w:ilvl w:val="0"/>
                <w:numId w:val="3"/>
              </w:numPr>
            </w:pPr>
            <w:r w:rsidRPr="008B4D56">
              <w:t>Bilişim teknolojileri ve eğitimde internet ve teknolojinin kullanımı hakkında bilgi sahibi olma ve bu bilgiyi etkin bir şekilde kullanabilme.</w:t>
            </w:r>
          </w:p>
        </w:tc>
        <w:tc>
          <w:tcPr>
            <w:tcW w:w="838" w:type="dxa"/>
          </w:tcPr>
          <w:p w14:paraId="4DE3B263" w14:textId="0AE49754" w:rsidR="00FC3771" w:rsidRDefault="00FC3771" w:rsidP="00FC3771">
            <w:r>
              <w:t>5</w:t>
            </w:r>
          </w:p>
        </w:tc>
        <w:tc>
          <w:tcPr>
            <w:tcW w:w="994" w:type="dxa"/>
          </w:tcPr>
          <w:p w14:paraId="333F4F51" w14:textId="68468FDE" w:rsidR="00FC3771" w:rsidRDefault="00FC3771" w:rsidP="00FC3771">
            <w:r>
              <w:t>4,5,7</w:t>
            </w:r>
          </w:p>
        </w:tc>
      </w:tr>
      <w:tr w:rsidR="00FC3771" w14:paraId="4302E09C" w14:textId="77777777" w:rsidTr="006A5EE2">
        <w:tc>
          <w:tcPr>
            <w:tcW w:w="1211" w:type="dxa"/>
            <w:vMerge/>
          </w:tcPr>
          <w:p w14:paraId="3BD87255" w14:textId="77777777" w:rsidR="00FC3771" w:rsidRDefault="00FC3771" w:rsidP="00FC3771"/>
        </w:tc>
        <w:tc>
          <w:tcPr>
            <w:tcW w:w="1288" w:type="dxa"/>
            <w:vMerge/>
          </w:tcPr>
          <w:p w14:paraId="79A6F553" w14:textId="77777777" w:rsidR="00FC3771" w:rsidRDefault="00FC3771" w:rsidP="00FC3771"/>
        </w:tc>
        <w:tc>
          <w:tcPr>
            <w:tcW w:w="4731" w:type="dxa"/>
            <w:gridSpan w:val="3"/>
          </w:tcPr>
          <w:p w14:paraId="151E782D" w14:textId="1FA047E5" w:rsidR="00FC3771" w:rsidRPr="008B4D56" w:rsidRDefault="00FC3771" w:rsidP="00FC3771">
            <w:pPr>
              <w:pStyle w:val="ListParagraph"/>
              <w:numPr>
                <w:ilvl w:val="0"/>
                <w:numId w:val="3"/>
              </w:numPr>
            </w:pPr>
            <w:r w:rsidRPr="00154844">
              <w:t xml:space="preserve">Dil öğretiminde hedef dilin kültürünün de önemli olduğunun farkına varma ve kültürü yansıtacak kısa öykü, şiir, roman </w:t>
            </w:r>
            <w:proofErr w:type="spellStart"/>
            <w:r w:rsidRPr="00154844">
              <w:t>vb</w:t>
            </w:r>
            <w:proofErr w:type="spellEnd"/>
            <w:r w:rsidRPr="00154844">
              <w:t xml:space="preserve"> edebi eserleri beceri öğretiminde kullanabilme.</w:t>
            </w:r>
          </w:p>
        </w:tc>
        <w:tc>
          <w:tcPr>
            <w:tcW w:w="838" w:type="dxa"/>
          </w:tcPr>
          <w:p w14:paraId="4CF5161C" w14:textId="4E2FD561" w:rsidR="00FC3771" w:rsidRDefault="00F923FC" w:rsidP="00FC3771">
            <w:r>
              <w:t>3</w:t>
            </w:r>
          </w:p>
        </w:tc>
        <w:tc>
          <w:tcPr>
            <w:tcW w:w="994" w:type="dxa"/>
          </w:tcPr>
          <w:p w14:paraId="715E201D" w14:textId="2F7DE119" w:rsidR="00FC3771" w:rsidRDefault="00FC3771" w:rsidP="00FC3771">
            <w:r>
              <w:t>1,2,8</w:t>
            </w:r>
          </w:p>
        </w:tc>
      </w:tr>
      <w:tr w:rsidR="00FC3771" w14:paraId="67A8BFF7" w14:textId="77777777" w:rsidTr="006A5EE2">
        <w:tc>
          <w:tcPr>
            <w:tcW w:w="1211" w:type="dxa"/>
            <w:vMerge/>
          </w:tcPr>
          <w:p w14:paraId="6BD7AF9A" w14:textId="77777777" w:rsidR="00FC3771" w:rsidRDefault="00FC3771" w:rsidP="00FC3771"/>
        </w:tc>
        <w:tc>
          <w:tcPr>
            <w:tcW w:w="1288" w:type="dxa"/>
            <w:vMerge/>
          </w:tcPr>
          <w:p w14:paraId="4C78898D" w14:textId="77777777" w:rsidR="00FC3771" w:rsidRDefault="00FC3771" w:rsidP="00FC3771"/>
        </w:tc>
        <w:tc>
          <w:tcPr>
            <w:tcW w:w="4731" w:type="dxa"/>
            <w:gridSpan w:val="3"/>
          </w:tcPr>
          <w:p w14:paraId="4741C18F" w14:textId="237DF44E" w:rsidR="00FC3771" w:rsidRDefault="00FC3771" w:rsidP="00FC3771">
            <w:pPr>
              <w:pStyle w:val="ListParagraph"/>
              <w:numPr>
                <w:ilvl w:val="0"/>
                <w:numId w:val="3"/>
              </w:numPr>
            </w:pPr>
            <w:r w:rsidRPr="00B97DB0">
              <w:t>İngilizceyi uygun ve akıcı bir şekilde konuşarak resmi ve resmi olmayan ortamlarda sunu yapabilme.</w:t>
            </w:r>
          </w:p>
        </w:tc>
        <w:tc>
          <w:tcPr>
            <w:tcW w:w="838" w:type="dxa"/>
          </w:tcPr>
          <w:p w14:paraId="40AB74E6" w14:textId="0B70AEFF" w:rsidR="00FC3771" w:rsidRDefault="00F923FC" w:rsidP="00FC3771">
            <w:r>
              <w:t>4</w:t>
            </w:r>
          </w:p>
        </w:tc>
        <w:tc>
          <w:tcPr>
            <w:tcW w:w="994" w:type="dxa"/>
          </w:tcPr>
          <w:p w14:paraId="0CB06F41" w14:textId="7CF62188" w:rsidR="00FC3771" w:rsidRDefault="00F923FC" w:rsidP="00FC3771">
            <w:r>
              <w:t>6</w:t>
            </w:r>
          </w:p>
        </w:tc>
      </w:tr>
      <w:tr w:rsidR="001B2F02" w14:paraId="10345D13" w14:textId="77777777" w:rsidTr="006A5EE2">
        <w:tc>
          <w:tcPr>
            <w:tcW w:w="1211" w:type="dxa"/>
            <w:vMerge/>
          </w:tcPr>
          <w:p w14:paraId="22E938CE" w14:textId="77777777" w:rsidR="001B2F02" w:rsidRDefault="001B2F02" w:rsidP="001B2F02"/>
        </w:tc>
        <w:tc>
          <w:tcPr>
            <w:tcW w:w="1288" w:type="dxa"/>
            <w:vMerge/>
          </w:tcPr>
          <w:p w14:paraId="6834F925" w14:textId="77777777" w:rsidR="001B2F02" w:rsidRDefault="001B2F02" w:rsidP="001B2F02"/>
        </w:tc>
        <w:tc>
          <w:tcPr>
            <w:tcW w:w="4731" w:type="dxa"/>
            <w:gridSpan w:val="3"/>
          </w:tcPr>
          <w:p w14:paraId="5346F721" w14:textId="0AE968AA" w:rsidR="001B2F02" w:rsidRPr="00B97DB0" w:rsidRDefault="001B2F02" w:rsidP="001B2F02">
            <w:pPr>
              <w:pStyle w:val="ListParagraph"/>
              <w:numPr>
                <w:ilvl w:val="0"/>
                <w:numId w:val="3"/>
              </w:numPr>
            </w:pPr>
            <w:r w:rsidRPr="008B4D56">
              <w:t>Günlük ve mesleki hayatta karşılaşacakları yabancı dildeki farklı yazılı metinleri anlama, yorumlama ve değerlendirebilme becerisi.</w:t>
            </w:r>
          </w:p>
        </w:tc>
        <w:tc>
          <w:tcPr>
            <w:tcW w:w="838" w:type="dxa"/>
          </w:tcPr>
          <w:p w14:paraId="64837C09" w14:textId="67C5A768" w:rsidR="001B2F02" w:rsidRDefault="00F923FC" w:rsidP="001B2F02">
            <w:r>
              <w:t>4</w:t>
            </w:r>
          </w:p>
        </w:tc>
        <w:tc>
          <w:tcPr>
            <w:tcW w:w="994" w:type="dxa"/>
          </w:tcPr>
          <w:p w14:paraId="233A5750" w14:textId="097167C1" w:rsidR="001B2F02" w:rsidRDefault="00F923FC" w:rsidP="001B2F02">
            <w:r>
              <w:t>6</w:t>
            </w:r>
          </w:p>
        </w:tc>
      </w:tr>
      <w:tr w:rsidR="001B2F02" w14:paraId="5F0590AF" w14:textId="77777777" w:rsidTr="006A5EE2">
        <w:tc>
          <w:tcPr>
            <w:tcW w:w="1211" w:type="dxa"/>
            <w:vMerge/>
          </w:tcPr>
          <w:p w14:paraId="75F82CDD" w14:textId="77777777" w:rsidR="001B2F02" w:rsidRDefault="001B2F02" w:rsidP="001B2F02"/>
        </w:tc>
        <w:tc>
          <w:tcPr>
            <w:tcW w:w="1288" w:type="dxa"/>
            <w:vMerge/>
          </w:tcPr>
          <w:p w14:paraId="4CDE05BB" w14:textId="77777777" w:rsidR="001B2F02" w:rsidRDefault="001B2F02" w:rsidP="001B2F02"/>
        </w:tc>
        <w:tc>
          <w:tcPr>
            <w:tcW w:w="4731" w:type="dxa"/>
            <w:gridSpan w:val="3"/>
          </w:tcPr>
          <w:p w14:paraId="7C8EC30D" w14:textId="3760EEDE" w:rsidR="001B2F02" w:rsidRPr="00B97DB0" w:rsidRDefault="001B2F02" w:rsidP="001B2F02">
            <w:pPr>
              <w:pStyle w:val="ListParagraph"/>
              <w:numPr>
                <w:ilvl w:val="0"/>
                <w:numId w:val="3"/>
              </w:numPr>
            </w:pPr>
            <w:r w:rsidRPr="008B4D56">
              <w:t>Günlük ve mesleki hayatta karşılaşacakları yabancı dildeki farklı sözlü metinleri anlama, yorumlama ve değerlendirebilme becerisi.</w:t>
            </w:r>
          </w:p>
        </w:tc>
        <w:tc>
          <w:tcPr>
            <w:tcW w:w="838" w:type="dxa"/>
          </w:tcPr>
          <w:p w14:paraId="0BDDCE0D" w14:textId="24B42842" w:rsidR="001B2F02" w:rsidRDefault="00F923FC" w:rsidP="001B2F02">
            <w:r>
              <w:t>4</w:t>
            </w:r>
          </w:p>
        </w:tc>
        <w:tc>
          <w:tcPr>
            <w:tcW w:w="994" w:type="dxa"/>
          </w:tcPr>
          <w:p w14:paraId="573673CE" w14:textId="5EA608A4" w:rsidR="001B2F02" w:rsidRDefault="00F923FC" w:rsidP="001B2F02">
            <w:r>
              <w:t>6</w:t>
            </w:r>
          </w:p>
        </w:tc>
      </w:tr>
      <w:tr w:rsidR="001B2F02" w14:paraId="2BAFF157" w14:textId="77777777" w:rsidTr="006A5EE2">
        <w:tc>
          <w:tcPr>
            <w:tcW w:w="1211" w:type="dxa"/>
            <w:vMerge/>
          </w:tcPr>
          <w:p w14:paraId="268F5139" w14:textId="77777777" w:rsidR="001B2F02" w:rsidRDefault="001B2F02" w:rsidP="001B2F02"/>
        </w:tc>
        <w:tc>
          <w:tcPr>
            <w:tcW w:w="1288" w:type="dxa"/>
            <w:vMerge/>
          </w:tcPr>
          <w:p w14:paraId="632BB2C0" w14:textId="77777777" w:rsidR="001B2F02" w:rsidRDefault="001B2F02" w:rsidP="001B2F02"/>
        </w:tc>
        <w:tc>
          <w:tcPr>
            <w:tcW w:w="4731" w:type="dxa"/>
            <w:gridSpan w:val="3"/>
          </w:tcPr>
          <w:p w14:paraId="1E754EB0" w14:textId="1CB87B77" w:rsidR="001B2F02" w:rsidRPr="00B97DB0" w:rsidRDefault="001B2F02" w:rsidP="001B2F02">
            <w:pPr>
              <w:pStyle w:val="ListParagraph"/>
              <w:numPr>
                <w:ilvl w:val="0"/>
                <w:numId w:val="3"/>
              </w:numPr>
            </w:pPr>
            <w:r w:rsidRPr="008B4D56">
              <w:t>Günlük ve mesleki hayatta karşılaşabilecekleri farklı ortamlarda yabancı dilde sözel iletişim kurabilme becerisi.</w:t>
            </w:r>
          </w:p>
        </w:tc>
        <w:tc>
          <w:tcPr>
            <w:tcW w:w="838" w:type="dxa"/>
          </w:tcPr>
          <w:p w14:paraId="15586EBC" w14:textId="2E793FE6" w:rsidR="001B2F02" w:rsidRDefault="00F923FC" w:rsidP="001B2F02">
            <w:r>
              <w:t>4</w:t>
            </w:r>
          </w:p>
        </w:tc>
        <w:tc>
          <w:tcPr>
            <w:tcW w:w="994" w:type="dxa"/>
          </w:tcPr>
          <w:p w14:paraId="7C9CEFFF" w14:textId="22A657E4" w:rsidR="001B2F02" w:rsidRDefault="00F923FC" w:rsidP="001B2F02">
            <w:r>
              <w:t>6</w:t>
            </w:r>
          </w:p>
        </w:tc>
      </w:tr>
      <w:tr w:rsidR="001B2F02" w14:paraId="31343BCF" w14:textId="77777777" w:rsidTr="006A5EE2">
        <w:tc>
          <w:tcPr>
            <w:tcW w:w="1211" w:type="dxa"/>
            <w:vMerge/>
          </w:tcPr>
          <w:p w14:paraId="17CA5912" w14:textId="77777777" w:rsidR="001B2F02" w:rsidRDefault="001B2F02" w:rsidP="001B2F02"/>
        </w:tc>
        <w:tc>
          <w:tcPr>
            <w:tcW w:w="1288" w:type="dxa"/>
            <w:vMerge/>
          </w:tcPr>
          <w:p w14:paraId="48C7BF6F" w14:textId="77777777" w:rsidR="001B2F02" w:rsidRDefault="001B2F02" w:rsidP="001B2F02"/>
        </w:tc>
        <w:tc>
          <w:tcPr>
            <w:tcW w:w="4731" w:type="dxa"/>
            <w:gridSpan w:val="3"/>
          </w:tcPr>
          <w:p w14:paraId="3207F27F" w14:textId="6C653C46" w:rsidR="001B2F02" w:rsidRPr="00B97DB0" w:rsidRDefault="001B2F02" w:rsidP="001B2F02">
            <w:pPr>
              <w:pStyle w:val="ListParagraph"/>
              <w:numPr>
                <w:ilvl w:val="0"/>
                <w:numId w:val="3"/>
              </w:numPr>
            </w:pPr>
            <w:r w:rsidRPr="008B4D56">
              <w:t>Yazma sürecini etkili olarak kullanarak farklı türde metinler oluşturabilme becerisi.</w:t>
            </w:r>
          </w:p>
        </w:tc>
        <w:tc>
          <w:tcPr>
            <w:tcW w:w="838" w:type="dxa"/>
          </w:tcPr>
          <w:p w14:paraId="75EEBE90" w14:textId="7C951ED0" w:rsidR="001B2F02" w:rsidRDefault="00F923FC" w:rsidP="001B2F02">
            <w:r>
              <w:t>4</w:t>
            </w:r>
          </w:p>
        </w:tc>
        <w:tc>
          <w:tcPr>
            <w:tcW w:w="994" w:type="dxa"/>
          </w:tcPr>
          <w:p w14:paraId="63117EA4" w14:textId="62869746" w:rsidR="001B2F02" w:rsidRDefault="00F923FC" w:rsidP="001B2F02">
            <w:r>
              <w:t>6</w:t>
            </w:r>
          </w:p>
        </w:tc>
      </w:tr>
      <w:tr w:rsidR="001B2F02" w14:paraId="11DD4031" w14:textId="77777777" w:rsidTr="006A5EE2">
        <w:tc>
          <w:tcPr>
            <w:tcW w:w="1211" w:type="dxa"/>
            <w:vMerge/>
          </w:tcPr>
          <w:p w14:paraId="2DA6DD18" w14:textId="77777777" w:rsidR="001B2F02" w:rsidRDefault="001B2F02" w:rsidP="001B2F02"/>
        </w:tc>
        <w:tc>
          <w:tcPr>
            <w:tcW w:w="1288" w:type="dxa"/>
            <w:vMerge/>
          </w:tcPr>
          <w:p w14:paraId="757CAF57" w14:textId="77777777" w:rsidR="001B2F02" w:rsidRDefault="001B2F02" w:rsidP="001B2F02"/>
        </w:tc>
        <w:tc>
          <w:tcPr>
            <w:tcW w:w="4731" w:type="dxa"/>
            <w:gridSpan w:val="3"/>
          </w:tcPr>
          <w:p w14:paraId="4B5FA3B3" w14:textId="0D65B057" w:rsidR="001B2F02" w:rsidRPr="00B97DB0" w:rsidRDefault="001B2F02" w:rsidP="001B2F02">
            <w:pPr>
              <w:pStyle w:val="ListParagraph"/>
              <w:numPr>
                <w:ilvl w:val="0"/>
                <w:numId w:val="3"/>
              </w:numPr>
            </w:pPr>
            <w:r w:rsidRPr="00154844">
              <w:t>İngilizceyi uygun ve akıcı bir şekilde konuşarak resmi ve resmi olmayan ortamlarda sunu yapabilme.</w:t>
            </w:r>
          </w:p>
        </w:tc>
        <w:tc>
          <w:tcPr>
            <w:tcW w:w="838" w:type="dxa"/>
          </w:tcPr>
          <w:p w14:paraId="2F17F70D" w14:textId="7FCBFD9B" w:rsidR="001B2F02" w:rsidRDefault="00F923FC" w:rsidP="001B2F02">
            <w:r>
              <w:t>4</w:t>
            </w:r>
          </w:p>
        </w:tc>
        <w:tc>
          <w:tcPr>
            <w:tcW w:w="994" w:type="dxa"/>
          </w:tcPr>
          <w:p w14:paraId="456D6C36" w14:textId="60664347" w:rsidR="001B2F02" w:rsidRDefault="00F923FC" w:rsidP="001B2F02">
            <w:r>
              <w:t>6</w:t>
            </w:r>
          </w:p>
        </w:tc>
      </w:tr>
      <w:tr w:rsidR="001B2F02" w14:paraId="0FA28454" w14:textId="77777777" w:rsidTr="006A5EE2">
        <w:tc>
          <w:tcPr>
            <w:tcW w:w="1211" w:type="dxa"/>
            <w:vMerge/>
          </w:tcPr>
          <w:p w14:paraId="6CB1E768" w14:textId="77777777" w:rsidR="001B2F02" w:rsidRDefault="001B2F02" w:rsidP="001B2F02"/>
        </w:tc>
        <w:tc>
          <w:tcPr>
            <w:tcW w:w="1288" w:type="dxa"/>
            <w:vMerge/>
          </w:tcPr>
          <w:p w14:paraId="00076E8E" w14:textId="77777777" w:rsidR="001B2F02" w:rsidRDefault="001B2F02" w:rsidP="001B2F02"/>
        </w:tc>
        <w:tc>
          <w:tcPr>
            <w:tcW w:w="4731" w:type="dxa"/>
            <w:gridSpan w:val="3"/>
          </w:tcPr>
          <w:p w14:paraId="3828F51C" w14:textId="4FCD20D0" w:rsidR="001B2F02" w:rsidRDefault="001B2F02" w:rsidP="001B2F0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838" w:type="dxa"/>
          </w:tcPr>
          <w:p w14:paraId="164FFD81" w14:textId="77777777" w:rsidR="001B2F02" w:rsidRDefault="001B2F02" w:rsidP="001B2F02"/>
        </w:tc>
        <w:tc>
          <w:tcPr>
            <w:tcW w:w="994" w:type="dxa"/>
          </w:tcPr>
          <w:p w14:paraId="15BD062C" w14:textId="77777777" w:rsidR="001B2F02" w:rsidRDefault="001B2F02" w:rsidP="001B2F02"/>
        </w:tc>
      </w:tr>
      <w:tr w:rsidR="001B2F02" w14:paraId="55440271" w14:textId="77777777" w:rsidTr="006A5EE2">
        <w:tc>
          <w:tcPr>
            <w:tcW w:w="1211" w:type="dxa"/>
            <w:vMerge/>
          </w:tcPr>
          <w:p w14:paraId="4FD95F24" w14:textId="77777777" w:rsidR="001B2F02" w:rsidRDefault="001B2F02" w:rsidP="001B2F02"/>
        </w:tc>
        <w:tc>
          <w:tcPr>
            <w:tcW w:w="1288" w:type="dxa"/>
            <w:vMerge/>
          </w:tcPr>
          <w:p w14:paraId="6123BDF2" w14:textId="77777777" w:rsidR="001B2F02" w:rsidRDefault="001B2F02" w:rsidP="001B2F02"/>
        </w:tc>
        <w:tc>
          <w:tcPr>
            <w:tcW w:w="3488" w:type="dxa"/>
            <w:shd w:val="clear" w:color="auto" w:fill="767171" w:themeFill="background2" w:themeFillShade="80"/>
          </w:tcPr>
          <w:p w14:paraId="333ACCE6" w14:textId="77777777" w:rsidR="001B2F02" w:rsidRDefault="001B2F02" w:rsidP="001B2F0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075" w:type="dxa"/>
            <w:gridSpan w:val="4"/>
            <w:shd w:val="clear" w:color="auto" w:fill="767171" w:themeFill="background2" w:themeFillShade="80"/>
          </w:tcPr>
          <w:p w14:paraId="71D3612D" w14:textId="6FF452D7" w:rsidR="001B2F02" w:rsidRDefault="001B2F02" w:rsidP="001B2F0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1B2F02" w14:paraId="09156079" w14:textId="77777777" w:rsidTr="006A5EE2">
        <w:tc>
          <w:tcPr>
            <w:tcW w:w="1211" w:type="dxa"/>
            <w:vMerge/>
          </w:tcPr>
          <w:p w14:paraId="2D1E9613" w14:textId="77777777" w:rsidR="001B2F02" w:rsidRDefault="001B2F02" w:rsidP="001B2F02"/>
        </w:tc>
        <w:tc>
          <w:tcPr>
            <w:tcW w:w="1288" w:type="dxa"/>
            <w:vMerge/>
          </w:tcPr>
          <w:p w14:paraId="09701565" w14:textId="77777777" w:rsidR="001B2F02" w:rsidRDefault="001B2F02" w:rsidP="001B2F02"/>
        </w:tc>
        <w:tc>
          <w:tcPr>
            <w:tcW w:w="3488" w:type="dxa"/>
          </w:tcPr>
          <w:p w14:paraId="5E013A41" w14:textId="06A0433F" w:rsidR="001B2F02" w:rsidRPr="006A6D6C" w:rsidRDefault="001B2F02" w:rsidP="001B2F02">
            <w:pPr>
              <w:pStyle w:val="ListParagraph"/>
              <w:numPr>
                <w:ilvl w:val="1"/>
                <w:numId w:val="15"/>
              </w:numPr>
              <w:ind w:left="762" w:hanging="303"/>
            </w:pPr>
            <w:r w:rsidRPr="006A6D6C">
              <w:t>Alanı ile ilgili konularda ilgili kişi ve kurumları bilgilendirebilme; düşüncelerini ve sorunlara ilişkin çözüm önerilerini yazılı ve sözlü olarak aktarabilme.</w:t>
            </w:r>
          </w:p>
          <w:p w14:paraId="2F1F2E4C" w14:textId="77777777" w:rsidR="001B2F02" w:rsidRDefault="001B2F02" w:rsidP="001B2F02">
            <w:pPr>
              <w:pStyle w:val="ListParagraph"/>
              <w:numPr>
                <w:ilvl w:val="1"/>
                <w:numId w:val="15"/>
              </w:numPr>
              <w:ind w:left="762" w:hanging="303"/>
            </w:pPr>
            <w:r w:rsidRPr="006A6D6C">
              <w:t xml:space="preserve">Alanı ile ilgili konularda düşüncelerini ve sorunlara ilişkin çözüm önerilerini </w:t>
            </w:r>
            <w:r w:rsidRPr="006A6D6C">
              <w:lastRenderedPageBreak/>
              <w:t>nicel ve nitel verilerle destekleyerek uzman olan ve olmayan kişilerle paylaşabilme.</w:t>
            </w:r>
          </w:p>
          <w:p w14:paraId="4C45D921" w14:textId="02BD3176" w:rsidR="001B2F02" w:rsidRPr="006A6D6C" w:rsidRDefault="001B2F02" w:rsidP="001B2F02">
            <w:pPr>
              <w:pStyle w:val="ListParagraph"/>
              <w:numPr>
                <w:ilvl w:val="1"/>
                <w:numId w:val="15"/>
              </w:numPr>
              <w:ind w:left="762" w:hanging="303"/>
            </w:pPr>
            <w:r w:rsidRPr="006A6D6C">
              <w:t>Toplumsal sorumluluk bilinci ile yaşadığı sosyal çevre için proje ve etkinlikler düzenleyebilme ve bunları uygulayabilme.</w:t>
            </w:r>
          </w:p>
          <w:p w14:paraId="2EA7943E" w14:textId="6AA00E31" w:rsidR="001B2F02" w:rsidRPr="006A6D6C" w:rsidRDefault="001B2F02" w:rsidP="001B2F02">
            <w:pPr>
              <w:pStyle w:val="ListParagraph"/>
              <w:numPr>
                <w:ilvl w:val="1"/>
                <w:numId w:val="15"/>
              </w:numPr>
              <w:ind w:left="762" w:hanging="303"/>
            </w:pPr>
            <w:r w:rsidRPr="006A6D6C">
              <w:t xml:space="preserve">Bir yabancı </w:t>
            </w:r>
            <w:proofErr w:type="gramStart"/>
            <w:r w:rsidRPr="006A6D6C">
              <w:t>dili  en</w:t>
            </w:r>
            <w:proofErr w:type="gramEnd"/>
            <w:r w:rsidRPr="006A6D6C">
              <w:t xml:space="preserve"> az Avrupa Dil Portföyü B1 Genel Düzeyi'nde kullanarak alanındaki bilgileri izleyebilme ve meslektaşları ile iletişim kurabilme.</w:t>
            </w:r>
          </w:p>
          <w:p w14:paraId="6DEECC69" w14:textId="2B518515" w:rsidR="001B2F02" w:rsidRPr="006A6D6C" w:rsidRDefault="001B2F02" w:rsidP="001B2F02">
            <w:pPr>
              <w:pStyle w:val="ListParagraph"/>
              <w:numPr>
                <w:ilvl w:val="1"/>
                <w:numId w:val="15"/>
              </w:numPr>
              <w:ind w:left="762" w:hanging="303"/>
            </w:pPr>
            <w:r w:rsidRPr="006A6D6C">
              <w:t xml:space="preserve">Alanının gerektirdiği en az Avrupa Bilgisayar Kullanma Lisansı İleri Düzeyinde bilgisayar yazılımı </w:t>
            </w:r>
            <w:proofErr w:type="gramStart"/>
            <w:r w:rsidRPr="006A6D6C">
              <w:t>ile birlikte</w:t>
            </w:r>
            <w:proofErr w:type="gramEnd"/>
            <w:r w:rsidRPr="006A6D6C">
              <w:t xml:space="preserve"> bilişim ve iletişim teknolojilerini kullanabilme.</w:t>
            </w:r>
          </w:p>
          <w:p w14:paraId="6BC89C50" w14:textId="77777777" w:rsidR="001B2F02" w:rsidRDefault="001B2F02" w:rsidP="001B2F02"/>
        </w:tc>
        <w:tc>
          <w:tcPr>
            <w:tcW w:w="3075" w:type="dxa"/>
            <w:gridSpan w:val="4"/>
          </w:tcPr>
          <w:p w14:paraId="64D0EB1C" w14:textId="0BC304D1" w:rsidR="001B2F02" w:rsidRPr="00007C91" w:rsidRDefault="001B2F02" w:rsidP="001B2F02">
            <w:pPr>
              <w:pStyle w:val="ListParagraph"/>
              <w:numPr>
                <w:ilvl w:val="0"/>
                <w:numId w:val="25"/>
              </w:numPr>
            </w:pPr>
            <w:r w:rsidRPr="00007C91">
              <w:lastRenderedPageBreak/>
              <w:t xml:space="preserve">Sanatsal ve </w:t>
            </w:r>
            <w:proofErr w:type="spellStart"/>
            <w:r w:rsidRPr="00007C91">
              <w:t>kültürel</w:t>
            </w:r>
            <w:proofErr w:type="spellEnd"/>
            <w:r w:rsidRPr="00007C91">
              <w:t xml:space="preserve"> etkinliklere etkin olarak katılır. </w:t>
            </w:r>
          </w:p>
          <w:p w14:paraId="3DD88623" w14:textId="6F4B375F" w:rsidR="001B2F02" w:rsidRPr="00007C91" w:rsidRDefault="001B2F02" w:rsidP="001B2F02">
            <w:pPr>
              <w:pStyle w:val="ListParagraph"/>
              <w:numPr>
                <w:ilvl w:val="0"/>
                <w:numId w:val="25"/>
              </w:numPr>
            </w:pPr>
            <w:r w:rsidRPr="00007C91">
              <w:t xml:space="preserve">Toplumun ve </w:t>
            </w:r>
            <w:proofErr w:type="spellStart"/>
            <w:r w:rsidRPr="00007C91">
              <w:t>dünyanın</w:t>
            </w:r>
            <w:proofErr w:type="spellEnd"/>
            <w:r w:rsidRPr="00007C91">
              <w:t xml:space="preserve"> </w:t>
            </w:r>
            <w:proofErr w:type="spellStart"/>
            <w:r w:rsidRPr="00007C91">
              <w:t>gündemindeki</w:t>
            </w:r>
            <w:proofErr w:type="spellEnd"/>
            <w:r w:rsidRPr="00007C91">
              <w:t xml:space="preserve"> olaylara/</w:t>
            </w:r>
            <w:proofErr w:type="spellStart"/>
            <w:r w:rsidRPr="00007C91">
              <w:t>gelişmelere</w:t>
            </w:r>
            <w:proofErr w:type="spellEnd"/>
            <w:r w:rsidRPr="00007C91">
              <w:t xml:space="preserve"> duyarlı olduğunu gösterir ve ve bu gelişmeleri izler. </w:t>
            </w:r>
          </w:p>
          <w:p w14:paraId="369EB4F2" w14:textId="3839CBE0" w:rsidR="001B2F02" w:rsidRPr="00007C91" w:rsidRDefault="001B2F02" w:rsidP="001B2F02">
            <w:pPr>
              <w:pStyle w:val="ListParagraph"/>
              <w:numPr>
                <w:ilvl w:val="0"/>
                <w:numId w:val="25"/>
              </w:numPr>
            </w:pPr>
            <w:r w:rsidRPr="00007C91">
              <w:lastRenderedPageBreak/>
              <w:t xml:space="preserve">Toplumsal sorumluluk bilinciyle </w:t>
            </w:r>
            <w:proofErr w:type="spellStart"/>
            <w:r w:rsidRPr="00007C91">
              <w:t>yaşadığı</w:t>
            </w:r>
            <w:proofErr w:type="spellEnd"/>
            <w:r w:rsidRPr="00007C91">
              <w:t xml:space="preserve"> sosyal </w:t>
            </w:r>
            <w:proofErr w:type="spellStart"/>
            <w:r w:rsidRPr="00007C91">
              <w:t>çevre</w:t>
            </w:r>
            <w:proofErr w:type="spellEnd"/>
            <w:r w:rsidRPr="00007C91">
              <w:t xml:space="preserve"> </w:t>
            </w:r>
            <w:proofErr w:type="spellStart"/>
            <w:r w:rsidRPr="00007C91">
              <w:t>için</w:t>
            </w:r>
            <w:proofErr w:type="spellEnd"/>
            <w:r w:rsidRPr="00007C91">
              <w:t xml:space="preserve"> mesleki proje ve etkinlikler planlar ve uygular. </w:t>
            </w:r>
          </w:p>
          <w:p w14:paraId="019085A7" w14:textId="0F3812A2" w:rsidR="001B2F02" w:rsidRPr="00007C91" w:rsidRDefault="001B2F02" w:rsidP="001B2F02">
            <w:pPr>
              <w:pStyle w:val="ListParagraph"/>
              <w:numPr>
                <w:ilvl w:val="0"/>
                <w:numId w:val="25"/>
              </w:numPr>
            </w:pPr>
            <w:r w:rsidRPr="00007C91">
              <w:t xml:space="preserve">Alanıyla ilgili konularda ilgili kişi ve kurumları bilgilendirir. </w:t>
            </w:r>
          </w:p>
          <w:p w14:paraId="20641410" w14:textId="3E974DF4" w:rsidR="001B2F02" w:rsidRPr="00007C91" w:rsidRDefault="001B2F02" w:rsidP="001B2F02">
            <w:pPr>
              <w:pStyle w:val="ListParagraph"/>
              <w:numPr>
                <w:ilvl w:val="0"/>
                <w:numId w:val="25"/>
              </w:numPr>
            </w:pPr>
            <w:proofErr w:type="spellStart"/>
            <w:r w:rsidRPr="00007C91">
              <w:t>Düşüncelerini</w:t>
            </w:r>
            <w:proofErr w:type="spellEnd"/>
            <w:r w:rsidRPr="00007C91">
              <w:t xml:space="preserve"> ve sorunlara </w:t>
            </w:r>
            <w:proofErr w:type="spellStart"/>
            <w:r w:rsidRPr="00007C91">
              <w:t>ilişkin</w:t>
            </w:r>
            <w:proofErr w:type="spellEnd"/>
            <w:r w:rsidRPr="00007C91">
              <w:t xml:space="preserve"> çözüm önerilerini nicel ve nitel verilerle destekleyerek uzman olan ve olmayan kişilerle paylaşır. </w:t>
            </w:r>
          </w:p>
          <w:p w14:paraId="05F15223" w14:textId="5F937CE5" w:rsidR="001B2F02" w:rsidRDefault="001B2F02" w:rsidP="001B2F02">
            <w:pPr>
              <w:pStyle w:val="ListParagraph"/>
              <w:numPr>
                <w:ilvl w:val="0"/>
                <w:numId w:val="25"/>
              </w:numPr>
            </w:pPr>
            <w:r w:rsidRPr="00007C91">
              <w:t xml:space="preserve">Bir yabancı dili en az Avrupa Dil portföyü B1 düzeyinde kullanarak alanındaki bilgileri izler ve </w:t>
            </w:r>
            <w:proofErr w:type="spellStart"/>
            <w:r w:rsidRPr="00007C91">
              <w:t>meslektaşları</w:t>
            </w:r>
            <w:proofErr w:type="spellEnd"/>
            <w:r w:rsidRPr="00007C91">
              <w:t xml:space="preserve"> ile </w:t>
            </w:r>
            <w:proofErr w:type="spellStart"/>
            <w:r w:rsidRPr="00007C91">
              <w:t>iletişim</w:t>
            </w:r>
            <w:proofErr w:type="spellEnd"/>
            <w:r w:rsidRPr="00007C91">
              <w:t xml:space="preserve"> kurar. </w:t>
            </w:r>
          </w:p>
          <w:p w14:paraId="6F7A78E3" w14:textId="43490B77" w:rsidR="001B2F02" w:rsidRPr="00007C91" w:rsidRDefault="001B2F02" w:rsidP="001B2F02">
            <w:pPr>
              <w:pStyle w:val="ListParagraph"/>
              <w:numPr>
                <w:ilvl w:val="0"/>
                <w:numId w:val="25"/>
              </w:numPr>
            </w:pPr>
            <w:r w:rsidRPr="00007C91">
              <w:t xml:space="preserve">Avrupa Bilgisayar Kullanma Lisansının ileri </w:t>
            </w:r>
            <w:proofErr w:type="spellStart"/>
            <w:r w:rsidRPr="00007C91">
              <w:t>düzeyinde</w:t>
            </w:r>
            <w:proofErr w:type="spellEnd"/>
            <w:r w:rsidRPr="00007C91">
              <w:t xml:space="preserve"> </w:t>
            </w:r>
            <w:proofErr w:type="spellStart"/>
            <w:r w:rsidRPr="00007C91">
              <w:t>bilişim</w:t>
            </w:r>
            <w:proofErr w:type="spellEnd"/>
            <w:r w:rsidRPr="00007C91">
              <w:t xml:space="preserve"> ve </w:t>
            </w:r>
            <w:proofErr w:type="spellStart"/>
            <w:r w:rsidRPr="00007C91">
              <w:t>iletişim</w:t>
            </w:r>
            <w:proofErr w:type="spellEnd"/>
            <w:r w:rsidRPr="00007C91">
              <w:t xml:space="preserve"> teknolojilerini kullanır. </w:t>
            </w:r>
          </w:p>
          <w:p w14:paraId="6C1DC5B3" w14:textId="47105D26" w:rsidR="001B2F02" w:rsidRPr="00007C91" w:rsidRDefault="001B2F02" w:rsidP="001B2F02">
            <w:pPr>
              <w:pStyle w:val="ListParagraph"/>
              <w:numPr>
                <w:ilvl w:val="0"/>
                <w:numId w:val="25"/>
              </w:numPr>
            </w:pPr>
            <w:r w:rsidRPr="00007C91">
              <w:t xml:space="preserve">Farklı </w:t>
            </w:r>
            <w:proofErr w:type="spellStart"/>
            <w:r w:rsidRPr="00007C91">
              <w:t>kültürlerde</w:t>
            </w:r>
            <w:proofErr w:type="spellEnd"/>
            <w:r w:rsidRPr="00007C91">
              <w:t xml:space="preserve"> </w:t>
            </w:r>
            <w:proofErr w:type="spellStart"/>
            <w:r w:rsidRPr="00007C91">
              <w:t>yaşar</w:t>
            </w:r>
            <w:proofErr w:type="spellEnd"/>
            <w:r w:rsidRPr="00007C91">
              <w:t xml:space="preserve"> ve sosyal </w:t>
            </w:r>
            <w:proofErr w:type="spellStart"/>
            <w:r w:rsidRPr="00007C91">
              <w:t>yaşama</w:t>
            </w:r>
            <w:proofErr w:type="spellEnd"/>
            <w:r w:rsidRPr="00007C91">
              <w:t xml:space="preserve"> uyum </w:t>
            </w:r>
            <w:proofErr w:type="spellStart"/>
            <w:r w:rsidRPr="00007C91">
              <w:t>sağlar</w:t>
            </w:r>
            <w:proofErr w:type="spellEnd"/>
            <w:r w:rsidRPr="00007C9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74695CAD" w14:textId="6CF1E26A" w:rsidR="001B2F02" w:rsidRDefault="001B2F02" w:rsidP="001B2F02"/>
        </w:tc>
      </w:tr>
      <w:tr w:rsidR="001B2F02" w14:paraId="1D6780AB" w14:textId="77777777" w:rsidTr="006A5EE2">
        <w:tc>
          <w:tcPr>
            <w:tcW w:w="1211" w:type="dxa"/>
            <w:vMerge/>
          </w:tcPr>
          <w:p w14:paraId="1422ACBE" w14:textId="77777777" w:rsidR="001B2F02" w:rsidRDefault="001B2F02" w:rsidP="001B2F02"/>
        </w:tc>
        <w:tc>
          <w:tcPr>
            <w:tcW w:w="1288" w:type="dxa"/>
            <w:vMerge w:val="restart"/>
          </w:tcPr>
          <w:p w14:paraId="1149C400" w14:textId="77777777" w:rsidR="001B2F02" w:rsidRDefault="001B2F02" w:rsidP="001B2F02"/>
          <w:p w14:paraId="55F0F8B5" w14:textId="77777777" w:rsidR="001B2F02" w:rsidRDefault="001B2F02" w:rsidP="001B2F02"/>
          <w:p w14:paraId="18822740" w14:textId="77777777" w:rsidR="001B2F02" w:rsidRDefault="001B2F02" w:rsidP="001B2F02"/>
          <w:p w14:paraId="54288084" w14:textId="77777777" w:rsidR="001B2F02" w:rsidRDefault="001B2F02" w:rsidP="001B2F02"/>
          <w:p w14:paraId="30D71F9F" w14:textId="77777777" w:rsidR="001B2F02" w:rsidRDefault="001B2F02" w:rsidP="001B2F02"/>
          <w:p w14:paraId="47E4DE2B" w14:textId="77777777" w:rsidR="001B2F02" w:rsidRDefault="001B2F02" w:rsidP="001B2F02">
            <w:r>
              <w:t xml:space="preserve">Alana Özgü </w:t>
            </w:r>
          </w:p>
          <w:p w14:paraId="322BF56F" w14:textId="77777777" w:rsidR="001B2F02" w:rsidRDefault="001B2F02" w:rsidP="001B2F02">
            <w:r>
              <w:t>Yetkinlik</w:t>
            </w:r>
          </w:p>
        </w:tc>
        <w:tc>
          <w:tcPr>
            <w:tcW w:w="4731" w:type="dxa"/>
            <w:gridSpan w:val="3"/>
            <w:shd w:val="clear" w:color="auto" w:fill="767171" w:themeFill="background2" w:themeFillShade="80"/>
          </w:tcPr>
          <w:p w14:paraId="5B7366AF" w14:textId="77777777" w:rsidR="001B2F02" w:rsidRPr="005670F6" w:rsidRDefault="001B2F02" w:rsidP="001B2F0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38" w:type="dxa"/>
            <w:shd w:val="clear" w:color="auto" w:fill="767171" w:themeFill="background2" w:themeFillShade="80"/>
          </w:tcPr>
          <w:p w14:paraId="75372CB9" w14:textId="77777777" w:rsidR="001B2F02" w:rsidRPr="005670F6" w:rsidRDefault="001B2F02" w:rsidP="001B2F0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94" w:type="dxa"/>
            <w:tcBorders>
              <w:right w:val="nil"/>
            </w:tcBorders>
            <w:shd w:val="clear" w:color="auto" w:fill="767171" w:themeFill="background2" w:themeFillShade="80"/>
          </w:tcPr>
          <w:p w14:paraId="60BBBDA6" w14:textId="77777777" w:rsidR="001B2F02" w:rsidRPr="005670F6" w:rsidRDefault="001B2F02" w:rsidP="001B2F02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1B2F02" w14:paraId="77A283B6" w14:textId="77777777" w:rsidTr="006A5EE2">
        <w:tc>
          <w:tcPr>
            <w:tcW w:w="1211" w:type="dxa"/>
            <w:vMerge/>
          </w:tcPr>
          <w:p w14:paraId="26BFE129" w14:textId="77777777" w:rsidR="001B2F02" w:rsidRDefault="001B2F02" w:rsidP="001B2F02"/>
        </w:tc>
        <w:tc>
          <w:tcPr>
            <w:tcW w:w="1288" w:type="dxa"/>
            <w:vMerge/>
          </w:tcPr>
          <w:p w14:paraId="2A2DAED9" w14:textId="77777777" w:rsidR="001B2F02" w:rsidRDefault="001B2F02" w:rsidP="001B2F02"/>
        </w:tc>
        <w:tc>
          <w:tcPr>
            <w:tcW w:w="4731" w:type="dxa"/>
            <w:gridSpan w:val="3"/>
          </w:tcPr>
          <w:p w14:paraId="35998337" w14:textId="62A08CDD" w:rsidR="001B2F02" w:rsidRDefault="001B2F02" w:rsidP="001B2F02">
            <w:pPr>
              <w:pStyle w:val="ListParagraph"/>
              <w:numPr>
                <w:ilvl w:val="0"/>
                <w:numId w:val="2"/>
              </w:numPr>
            </w:pPr>
            <w:r w:rsidRPr="0023014A">
              <w:t>İngilizce Öğretmenliği alanındaki bilimsel kavram ve yöntemleri değerlendirebilme, uygulayabilme ve yorumlayabilme.</w:t>
            </w:r>
          </w:p>
        </w:tc>
        <w:tc>
          <w:tcPr>
            <w:tcW w:w="838" w:type="dxa"/>
          </w:tcPr>
          <w:p w14:paraId="5D4B9A4A" w14:textId="6CC1A6F7" w:rsidR="001B2F02" w:rsidRDefault="005109C3" w:rsidP="001B2F02">
            <w:r>
              <w:t>1</w:t>
            </w:r>
          </w:p>
        </w:tc>
        <w:tc>
          <w:tcPr>
            <w:tcW w:w="994" w:type="dxa"/>
          </w:tcPr>
          <w:p w14:paraId="386AE366" w14:textId="20653B57" w:rsidR="001B2F02" w:rsidRDefault="007061B1" w:rsidP="001B2F02">
            <w:r>
              <w:t>1,2</w:t>
            </w:r>
          </w:p>
        </w:tc>
      </w:tr>
      <w:tr w:rsidR="001B2F02" w14:paraId="24FD8080" w14:textId="77777777" w:rsidTr="006A5EE2">
        <w:tc>
          <w:tcPr>
            <w:tcW w:w="1211" w:type="dxa"/>
            <w:vMerge/>
          </w:tcPr>
          <w:p w14:paraId="30A3DE25" w14:textId="77777777" w:rsidR="001B2F02" w:rsidRDefault="001B2F02" w:rsidP="001B2F02"/>
        </w:tc>
        <w:tc>
          <w:tcPr>
            <w:tcW w:w="1288" w:type="dxa"/>
            <w:vMerge/>
          </w:tcPr>
          <w:p w14:paraId="198E0331" w14:textId="77777777" w:rsidR="001B2F02" w:rsidRDefault="001B2F02" w:rsidP="001B2F02"/>
        </w:tc>
        <w:tc>
          <w:tcPr>
            <w:tcW w:w="4731" w:type="dxa"/>
            <w:gridSpan w:val="3"/>
          </w:tcPr>
          <w:p w14:paraId="781D28CB" w14:textId="07047415" w:rsidR="001B2F02" w:rsidRDefault="001B2F02" w:rsidP="001B2F02">
            <w:pPr>
              <w:pStyle w:val="ListParagraph"/>
              <w:numPr>
                <w:ilvl w:val="0"/>
                <w:numId w:val="2"/>
              </w:numPr>
            </w:pPr>
            <w:r w:rsidRPr="0023014A">
              <w:t xml:space="preserve">Dil öğretiminde hedef dilin kültürünün de önemli olduğunun farkına varma ve kültürü yansıtacak kısa öykü, şiir, roman </w:t>
            </w:r>
            <w:proofErr w:type="spellStart"/>
            <w:r w:rsidRPr="0023014A">
              <w:t>vb</w:t>
            </w:r>
            <w:proofErr w:type="spellEnd"/>
            <w:r w:rsidRPr="0023014A">
              <w:t xml:space="preserve"> edebi eserleri beceri öğretiminde kullanabilme.</w:t>
            </w:r>
          </w:p>
        </w:tc>
        <w:tc>
          <w:tcPr>
            <w:tcW w:w="838" w:type="dxa"/>
          </w:tcPr>
          <w:p w14:paraId="11B2E437" w14:textId="5C2F3BC1" w:rsidR="001B2F02" w:rsidRDefault="005109C3" w:rsidP="001B2F02">
            <w:r>
              <w:t>2</w:t>
            </w:r>
          </w:p>
        </w:tc>
        <w:tc>
          <w:tcPr>
            <w:tcW w:w="994" w:type="dxa"/>
          </w:tcPr>
          <w:p w14:paraId="16E9DE2F" w14:textId="7151DE14" w:rsidR="001B2F02" w:rsidRDefault="005109C3" w:rsidP="001B2F02">
            <w:r>
              <w:t>2,3,5,6</w:t>
            </w:r>
          </w:p>
        </w:tc>
      </w:tr>
      <w:tr w:rsidR="001B2F02" w14:paraId="093203A3" w14:textId="77777777" w:rsidTr="006A5EE2">
        <w:tc>
          <w:tcPr>
            <w:tcW w:w="1211" w:type="dxa"/>
            <w:vMerge/>
          </w:tcPr>
          <w:p w14:paraId="4B7C1CFE" w14:textId="77777777" w:rsidR="001B2F02" w:rsidRDefault="001B2F02" w:rsidP="001B2F02"/>
        </w:tc>
        <w:tc>
          <w:tcPr>
            <w:tcW w:w="1288" w:type="dxa"/>
            <w:vMerge/>
          </w:tcPr>
          <w:p w14:paraId="73711C41" w14:textId="77777777" w:rsidR="001B2F02" w:rsidRDefault="001B2F02" w:rsidP="001B2F02"/>
        </w:tc>
        <w:tc>
          <w:tcPr>
            <w:tcW w:w="4731" w:type="dxa"/>
            <w:gridSpan w:val="3"/>
          </w:tcPr>
          <w:p w14:paraId="5555DD9A" w14:textId="6D9C5FF9" w:rsidR="001B2F02" w:rsidRDefault="001B2F02" w:rsidP="001B2F02">
            <w:pPr>
              <w:pStyle w:val="ListParagraph"/>
              <w:numPr>
                <w:ilvl w:val="0"/>
                <w:numId w:val="2"/>
              </w:numPr>
            </w:pPr>
            <w:r w:rsidRPr="0023014A">
              <w:t xml:space="preserve">Var olan materyali öğrenci bilgi ve hazır </w:t>
            </w:r>
            <w:proofErr w:type="spellStart"/>
            <w:r w:rsidRPr="0023014A">
              <w:t>bulunuşluk</w:t>
            </w:r>
            <w:proofErr w:type="spellEnd"/>
            <w:r w:rsidRPr="0023014A">
              <w:t xml:space="preserve"> düzeyine uyarlayabilme ve kullanabilme ve yine öğrenci düzeyine yönelik otantik materyal hazırlayabilme.</w:t>
            </w:r>
          </w:p>
        </w:tc>
        <w:tc>
          <w:tcPr>
            <w:tcW w:w="838" w:type="dxa"/>
          </w:tcPr>
          <w:p w14:paraId="5A233DAD" w14:textId="1B1435DB" w:rsidR="001B2F02" w:rsidRDefault="005109C3" w:rsidP="001B2F02">
            <w:r>
              <w:t>2</w:t>
            </w:r>
          </w:p>
        </w:tc>
        <w:tc>
          <w:tcPr>
            <w:tcW w:w="994" w:type="dxa"/>
          </w:tcPr>
          <w:p w14:paraId="150202CC" w14:textId="240EB6F2" w:rsidR="001B2F02" w:rsidRDefault="005109C3" w:rsidP="001B2F02">
            <w:r>
              <w:t>2,3,5,6</w:t>
            </w:r>
          </w:p>
        </w:tc>
      </w:tr>
      <w:tr w:rsidR="001B2F02" w14:paraId="3E373BBA" w14:textId="77777777" w:rsidTr="006A5EE2">
        <w:tc>
          <w:tcPr>
            <w:tcW w:w="1211" w:type="dxa"/>
            <w:vMerge/>
          </w:tcPr>
          <w:p w14:paraId="78B0462D" w14:textId="77777777" w:rsidR="001B2F02" w:rsidRDefault="001B2F02" w:rsidP="001B2F02"/>
        </w:tc>
        <w:tc>
          <w:tcPr>
            <w:tcW w:w="1288" w:type="dxa"/>
            <w:vMerge/>
          </w:tcPr>
          <w:p w14:paraId="1D813252" w14:textId="77777777" w:rsidR="001B2F02" w:rsidRDefault="001B2F02" w:rsidP="001B2F02"/>
        </w:tc>
        <w:tc>
          <w:tcPr>
            <w:tcW w:w="4731" w:type="dxa"/>
            <w:gridSpan w:val="3"/>
          </w:tcPr>
          <w:p w14:paraId="007444F1" w14:textId="06AF8DC4" w:rsidR="001B2F02" w:rsidRDefault="001B2F02" w:rsidP="001B2F02">
            <w:pPr>
              <w:pStyle w:val="ListParagraph"/>
              <w:numPr>
                <w:ilvl w:val="0"/>
                <w:numId w:val="2"/>
              </w:numPr>
            </w:pPr>
            <w:r w:rsidRPr="0023014A">
              <w:t xml:space="preserve">Ders planı hazırlarken öğrencilerinin gereksinimlerini, dil gelişim düzeylerini, yaşlarını, </w:t>
            </w:r>
            <w:proofErr w:type="gramStart"/>
            <w:r w:rsidRPr="0023014A">
              <w:t>zeka</w:t>
            </w:r>
            <w:proofErr w:type="gramEnd"/>
            <w:r w:rsidRPr="0023014A">
              <w:t xml:space="preserve"> türlerini ve öğrenme stillerini dikkate alabilme becerisi.</w:t>
            </w:r>
          </w:p>
        </w:tc>
        <w:tc>
          <w:tcPr>
            <w:tcW w:w="838" w:type="dxa"/>
          </w:tcPr>
          <w:p w14:paraId="07857A2A" w14:textId="63A0A6DF" w:rsidR="001B2F02" w:rsidRDefault="005109C3" w:rsidP="001B2F02">
            <w:r>
              <w:t>2</w:t>
            </w:r>
          </w:p>
        </w:tc>
        <w:tc>
          <w:tcPr>
            <w:tcW w:w="994" w:type="dxa"/>
          </w:tcPr>
          <w:p w14:paraId="26AC61F8" w14:textId="01FB6F82" w:rsidR="001B2F02" w:rsidRDefault="005109C3" w:rsidP="001B2F02">
            <w:r>
              <w:t>1,2,3,4,5,6</w:t>
            </w:r>
          </w:p>
        </w:tc>
      </w:tr>
      <w:tr w:rsidR="001B2F02" w14:paraId="627B45DB" w14:textId="77777777" w:rsidTr="006A5EE2">
        <w:tc>
          <w:tcPr>
            <w:tcW w:w="1211" w:type="dxa"/>
            <w:vMerge/>
          </w:tcPr>
          <w:p w14:paraId="6D53D088" w14:textId="77777777" w:rsidR="001B2F02" w:rsidRDefault="001B2F02" w:rsidP="001B2F02"/>
        </w:tc>
        <w:tc>
          <w:tcPr>
            <w:tcW w:w="1288" w:type="dxa"/>
            <w:vMerge/>
          </w:tcPr>
          <w:p w14:paraId="4373F14F" w14:textId="77777777" w:rsidR="001B2F02" w:rsidRDefault="001B2F02" w:rsidP="001B2F02"/>
        </w:tc>
        <w:tc>
          <w:tcPr>
            <w:tcW w:w="4731" w:type="dxa"/>
            <w:gridSpan w:val="3"/>
          </w:tcPr>
          <w:p w14:paraId="51FD3FEF" w14:textId="5C91572F" w:rsidR="001B2F02" w:rsidRDefault="001B2F02" w:rsidP="001B2F02">
            <w:pPr>
              <w:pStyle w:val="ListParagraph"/>
              <w:numPr>
                <w:ilvl w:val="0"/>
                <w:numId w:val="2"/>
              </w:numPr>
            </w:pPr>
            <w:r w:rsidRPr="0023014A">
              <w:t xml:space="preserve">Yabancı dil öğretiminde, öğrencilerinin İngilizce dilbilgisi, söz dağarcığı, dinleme becerisi, </w:t>
            </w:r>
            <w:proofErr w:type="gramStart"/>
            <w:r w:rsidRPr="0023014A">
              <w:t>okuma ,</w:t>
            </w:r>
            <w:proofErr w:type="gramEnd"/>
            <w:r w:rsidRPr="0023014A">
              <w:t xml:space="preserve"> yazma ve konuşma becerisini doğru ve etkin şekilde </w:t>
            </w:r>
            <w:r w:rsidRPr="0023014A">
              <w:lastRenderedPageBreak/>
              <w:t>kullanmalarına yönelik etkinlikler düzenleyebilme becerisi.</w:t>
            </w:r>
          </w:p>
        </w:tc>
        <w:tc>
          <w:tcPr>
            <w:tcW w:w="838" w:type="dxa"/>
          </w:tcPr>
          <w:p w14:paraId="7B8AA4AA" w14:textId="252EAE47" w:rsidR="001B2F02" w:rsidRDefault="005109C3" w:rsidP="001B2F02">
            <w:r>
              <w:lastRenderedPageBreak/>
              <w:t>2</w:t>
            </w:r>
          </w:p>
        </w:tc>
        <w:tc>
          <w:tcPr>
            <w:tcW w:w="994" w:type="dxa"/>
          </w:tcPr>
          <w:p w14:paraId="10DBFCBB" w14:textId="076DC8E4" w:rsidR="001B2F02" w:rsidRDefault="007061B1" w:rsidP="001B2F02">
            <w:r>
              <w:t>6</w:t>
            </w:r>
          </w:p>
        </w:tc>
      </w:tr>
      <w:tr w:rsidR="001B2F02" w14:paraId="539F13A4" w14:textId="77777777" w:rsidTr="006A5EE2">
        <w:trPr>
          <w:trHeight w:val="909"/>
        </w:trPr>
        <w:tc>
          <w:tcPr>
            <w:tcW w:w="1211" w:type="dxa"/>
            <w:vMerge/>
          </w:tcPr>
          <w:p w14:paraId="2C3776A8" w14:textId="77777777" w:rsidR="001B2F02" w:rsidRDefault="001B2F02" w:rsidP="001B2F02"/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14:paraId="66CFE1CC" w14:textId="77777777" w:rsidR="001B2F02" w:rsidRDefault="001B2F02" w:rsidP="001B2F02"/>
        </w:tc>
        <w:tc>
          <w:tcPr>
            <w:tcW w:w="3488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501635FC" w14:textId="77777777" w:rsidR="001B2F02" w:rsidRDefault="001B2F02" w:rsidP="001B2F0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075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7F21ED71" w14:textId="77777777" w:rsidR="001B2F02" w:rsidRDefault="001B2F02" w:rsidP="001B2F02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1B2F02" w14:paraId="544230AC" w14:textId="77777777" w:rsidTr="006A5EE2">
        <w:tc>
          <w:tcPr>
            <w:tcW w:w="1211" w:type="dxa"/>
            <w:vMerge/>
          </w:tcPr>
          <w:p w14:paraId="18C163B5" w14:textId="77777777" w:rsidR="001B2F02" w:rsidRDefault="001B2F02" w:rsidP="001B2F02"/>
        </w:tc>
        <w:tc>
          <w:tcPr>
            <w:tcW w:w="1288" w:type="dxa"/>
            <w:vMerge/>
          </w:tcPr>
          <w:p w14:paraId="4E1AC429" w14:textId="77777777" w:rsidR="001B2F02" w:rsidRDefault="001B2F02" w:rsidP="001B2F02"/>
        </w:tc>
        <w:tc>
          <w:tcPr>
            <w:tcW w:w="3488" w:type="dxa"/>
          </w:tcPr>
          <w:p w14:paraId="56D8694F" w14:textId="13003C00" w:rsidR="001B2F02" w:rsidRPr="006A6D6C" w:rsidRDefault="001B2F02" w:rsidP="001B2F02">
            <w:pPr>
              <w:pStyle w:val="ListParagraph"/>
              <w:numPr>
                <w:ilvl w:val="1"/>
                <w:numId w:val="16"/>
              </w:numPr>
              <w:ind w:left="721" w:hanging="364"/>
            </w:pPr>
            <w:r w:rsidRPr="006A6D6C">
              <w:t xml:space="preserve">Alanı ile ilgili verilerin toplanması, </w:t>
            </w:r>
            <w:proofErr w:type="gramStart"/>
            <w:r w:rsidRPr="006A6D6C">
              <w:t>yorumlanması,  uygulanması</w:t>
            </w:r>
            <w:proofErr w:type="gramEnd"/>
            <w:r w:rsidRPr="006A6D6C">
              <w:t xml:space="preserve"> ve sonuçlarının duyurulması aşamalarında toplumsal, bilimsel, kültürel ve etik değerlere uygun hareket etme.</w:t>
            </w:r>
          </w:p>
          <w:p w14:paraId="474CD7C9" w14:textId="2F6AE753" w:rsidR="001B2F02" w:rsidRPr="006A6D6C" w:rsidRDefault="001B2F02" w:rsidP="001B2F02">
            <w:pPr>
              <w:pStyle w:val="ListParagraph"/>
              <w:numPr>
                <w:ilvl w:val="1"/>
                <w:numId w:val="16"/>
              </w:numPr>
              <w:ind w:left="721" w:hanging="364"/>
            </w:pPr>
            <w:r w:rsidRPr="006A6D6C">
              <w:t xml:space="preserve">Sosyal hakların evrenselliği, sosyal adalet, kalite kültürü ve kültürel değerlerin korunması </w:t>
            </w:r>
            <w:proofErr w:type="gramStart"/>
            <w:r w:rsidRPr="006A6D6C">
              <w:t>ile  çevre</w:t>
            </w:r>
            <w:proofErr w:type="gramEnd"/>
            <w:r w:rsidRPr="006A6D6C">
              <w:t xml:space="preserve"> koruma, iş sağlığı ve güvenliği konularında yeterli bilince sahip olma.</w:t>
            </w:r>
          </w:p>
          <w:p w14:paraId="33D6EB92" w14:textId="77777777" w:rsidR="001B2F02" w:rsidRDefault="001B2F02" w:rsidP="001B2F02"/>
        </w:tc>
        <w:tc>
          <w:tcPr>
            <w:tcW w:w="3075" w:type="dxa"/>
            <w:gridSpan w:val="4"/>
          </w:tcPr>
          <w:p w14:paraId="4A98D978" w14:textId="4C637735" w:rsidR="001B2F02" w:rsidRPr="00DE76C7" w:rsidRDefault="001B2F02" w:rsidP="001B2F02">
            <w:pPr>
              <w:pStyle w:val="ListParagraph"/>
              <w:numPr>
                <w:ilvl w:val="0"/>
                <w:numId w:val="28"/>
              </w:numPr>
            </w:pPr>
            <w:proofErr w:type="spellStart"/>
            <w:r w:rsidRPr="00DE76C7">
              <w:t>Dıs</w:t>
            </w:r>
            <w:proofErr w:type="spellEnd"/>
            <w:r w:rsidRPr="00DE76C7">
              <w:t xml:space="preserve">̧ </w:t>
            </w:r>
            <w:proofErr w:type="spellStart"/>
            <w:r w:rsidRPr="00DE76C7">
              <w:t>görünüm</w:t>
            </w:r>
            <w:proofErr w:type="spellEnd"/>
            <w:r w:rsidRPr="00DE76C7">
              <w:t xml:space="preserve">, tutum, tavır ve davranışları ile topluma örnek olur. </w:t>
            </w:r>
          </w:p>
          <w:p w14:paraId="64DBB2AC" w14:textId="5A5D81DE" w:rsidR="001B2F02" w:rsidRPr="00DE76C7" w:rsidRDefault="001B2F02" w:rsidP="001B2F02">
            <w:pPr>
              <w:pStyle w:val="ListParagraph"/>
            </w:pPr>
            <w:r w:rsidRPr="00DE76C7">
              <w:t xml:space="preserve">Demokrasi, insan hakları, toplumsal, bilimsel ve mesleki etik değerlere uygun davranır. </w:t>
            </w:r>
          </w:p>
          <w:p w14:paraId="5B6267C5" w14:textId="3066B3DE" w:rsidR="001B2F02" w:rsidRPr="00DE76C7" w:rsidRDefault="001B2F02" w:rsidP="001B2F02">
            <w:pPr>
              <w:pStyle w:val="ListParagraph"/>
              <w:numPr>
                <w:ilvl w:val="0"/>
                <w:numId w:val="28"/>
              </w:numPr>
            </w:pPr>
            <w:r w:rsidRPr="00DE76C7">
              <w:t xml:space="preserve">Kalite </w:t>
            </w:r>
            <w:proofErr w:type="spellStart"/>
            <w:r w:rsidRPr="00DE76C7">
              <w:t>yönetimi</w:t>
            </w:r>
            <w:proofErr w:type="spellEnd"/>
            <w:r w:rsidRPr="00DE76C7">
              <w:t xml:space="preserve"> ve </w:t>
            </w:r>
            <w:proofErr w:type="spellStart"/>
            <w:r w:rsidRPr="00DE76C7">
              <w:t>süreçlerine</w:t>
            </w:r>
            <w:proofErr w:type="spellEnd"/>
            <w:r w:rsidRPr="00DE76C7">
              <w:t xml:space="preserve"> uygun davranır ve katılır. </w:t>
            </w:r>
          </w:p>
          <w:p w14:paraId="03E5BE14" w14:textId="59EEC253" w:rsidR="001B2F02" w:rsidRPr="00DE76C7" w:rsidRDefault="001B2F02" w:rsidP="001B2F02">
            <w:pPr>
              <w:pStyle w:val="ListParagraph"/>
              <w:numPr>
                <w:ilvl w:val="0"/>
                <w:numId w:val="28"/>
              </w:numPr>
            </w:pPr>
            <w:proofErr w:type="spellStart"/>
            <w:r w:rsidRPr="00DE76C7">
              <w:t>Güvenli</w:t>
            </w:r>
            <w:proofErr w:type="spellEnd"/>
            <w:r w:rsidRPr="00DE76C7">
              <w:t xml:space="preserve"> okul ortamının </w:t>
            </w:r>
            <w:proofErr w:type="spellStart"/>
            <w:r w:rsidRPr="00DE76C7">
              <w:t>oluşturulması</w:t>
            </w:r>
            <w:proofErr w:type="spellEnd"/>
            <w:r w:rsidRPr="00DE76C7">
              <w:t xml:space="preserve"> ve </w:t>
            </w:r>
            <w:proofErr w:type="spellStart"/>
            <w:r w:rsidRPr="00DE76C7">
              <w:t>sürdürülebilmesi</w:t>
            </w:r>
            <w:proofErr w:type="spellEnd"/>
            <w:r w:rsidRPr="00DE76C7">
              <w:t xml:space="preserve"> amacıyla </w:t>
            </w:r>
            <w:proofErr w:type="spellStart"/>
            <w:r w:rsidRPr="00DE76C7">
              <w:t>kişisel</w:t>
            </w:r>
            <w:proofErr w:type="spellEnd"/>
            <w:r w:rsidRPr="00DE76C7">
              <w:t xml:space="preserve"> ve kurumsal etkileşim kurar. </w:t>
            </w:r>
          </w:p>
          <w:p w14:paraId="1FB9A6E9" w14:textId="621C42A1" w:rsidR="001B2F02" w:rsidRPr="00DE76C7" w:rsidRDefault="001B2F02" w:rsidP="001B2F02">
            <w:pPr>
              <w:pStyle w:val="ListParagraph"/>
              <w:numPr>
                <w:ilvl w:val="0"/>
                <w:numId w:val="28"/>
              </w:numPr>
            </w:pPr>
            <w:proofErr w:type="spellStart"/>
            <w:r w:rsidRPr="00DE76C7">
              <w:t>Çevre</w:t>
            </w:r>
            <w:proofErr w:type="spellEnd"/>
            <w:r w:rsidRPr="00DE76C7">
              <w:t xml:space="preserve"> koruma ve iş güvenliği konularında yeterli bilince sahiptir. </w:t>
            </w:r>
          </w:p>
          <w:p w14:paraId="3045017A" w14:textId="396CF0D5" w:rsidR="001B2F02" w:rsidRPr="00DE76C7" w:rsidRDefault="001B2F02" w:rsidP="001B2F02">
            <w:pPr>
              <w:pStyle w:val="ListParagraph"/>
              <w:numPr>
                <w:ilvl w:val="0"/>
                <w:numId w:val="28"/>
              </w:numPr>
            </w:pPr>
            <w:r w:rsidRPr="00DE76C7">
              <w:t xml:space="preserve">Milli </w:t>
            </w:r>
            <w:proofErr w:type="spellStart"/>
            <w:r w:rsidRPr="00DE76C7">
              <w:t>Eğitim</w:t>
            </w:r>
            <w:proofErr w:type="spellEnd"/>
            <w:r w:rsidRPr="00DE76C7">
              <w:t xml:space="preserve"> Temel Kanunu'nda ifade edilen ulusal ve evrensel duyarlıkların bilincindedir. </w:t>
            </w:r>
          </w:p>
          <w:p w14:paraId="5EBEAEBB" w14:textId="3E29201F" w:rsidR="001B2F02" w:rsidRDefault="001B2F02" w:rsidP="001B2F02">
            <w:pPr>
              <w:pStyle w:val="ListParagraph"/>
              <w:numPr>
                <w:ilvl w:val="0"/>
                <w:numId w:val="28"/>
              </w:numPr>
            </w:pPr>
            <w:r w:rsidRPr="00DE76C7">
              <w:t xml:space="preserve">Birey olarak ve alanıyla ilgili </w:t>
            </w:r>
            <w:proofErr w:type="spellStart"/>
            <w:r w:rsidRPr="00DE76C7">
              <w:t>görev</w:t>
            </w:r>
            <w:proofErr w:type="spellEnd"/>
            <w:r w:rsidRPr="00DE76C7">
              <w:t xml:space="preserve">, hak ve sorumluluklarına </w:t>
            </w:r>
            <w:proofErr w:type="spellStart"/>
            <w:r w:rsidRPr="00DE76C7">
              <w:t>ilişkin</w:t>
            </w:r>
            <w:proofErr w:type="spellEnd"/>
            <w:r w:rsidRPr="00DE76C7">
              <w:t xml:space="preserve"> yasa </w:t>
            </w:r>
            <w:proofErr w:type="spellStart"/>
            <w:r w:rsidRPr="00DE76C7">
              <w:t>yönetmelik</w:t>
            </w:r>
            <w:proofErr w:type="spellEnd"/>
            <w:r w:rsidRPr="00DE76C7">
              <w:t xml:space="preserve"> ve mevzuata uygun davranır. </w:t>
            </w:r>
          </w:p>
        </w:tc>
      </w:tr>
    </w:tbl>
    <w:p w14:paraId="0A52102D" w14:textId="77777777"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39C"/>
    <w:multiLevelType w:val="hybridMultilevel"/>
    <w:tmpl w:val="DA766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6A4"/>
    <w:multiLevelType w:val="hybridMultilevel"/>
    <w:tmpl w:val="723E0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853"/>
    <w:multiLevelType w:val="hybridMultilevel"/>
    <w:tmpl w:val="2CC6FABA"/>
    <w:lvl w:ilvl="0" w:tplc="4B08C8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93A2425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17D"/>
    <w:multiLevelType w:val="hybridMultilevel"/>
    <w:tmpl w:val="2976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542B4"/>
    <w:multiLevelType w:val="hybridMultilevel"/>
    <w:tmpl w:val="85045EA4"/>
    <w:lvl w:ilvl="0" w:tplc="D0189D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59081A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5914"/>
    <w:multiLevelType w:val="multilevel"/>
    <w:tmpl w:val="52FA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68C9"/>
    <w:multiLevelType w:val="multilevel"/>
    <w:tmpl w:val="4D28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208A2"/>
    <w:multiLevelType w:val="hybridMultilevel"/>
    <w:tmpl w:val="64E64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D70"/>
    <w:multiLevelType w:val="hybridMultilevel"/>
    <w:tmpl w:val="D3D4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C6D56"/>
    <w:multiLevelType w:val="hybridMultilevel"/>
    <w:tmpl w:val="A08C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5DCD"/>
    <w:multiLevelType w:val="hybridMultilevel"/>
    <w:tmpl w:val="E4DC70C6"/>
    <w:lvl w:ilvl="0" w:tplc="D0189D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25D6"/>
    <w:multiLevelType w:val="hybridMultilevel"/>
    <w:tmpl w:val="58343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D0CD3"/>
    <w:multiLevelType w:val="hybridMultilevel"/>
    <w:tmpl w:val="134CC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0DFD"/>
    <w:multiLevelType w:val="hybridMultilevel"/>
    <w:tmpl w:val="031E0612"/>
    <w:lvl w:ilvl="0" w:tplc="4B08C8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66CBE8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301A8"/>
    <w:multiLevelType w:val="multilevel"/>
    <w:tmpl w:val="52AE5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C210F"/>
    <w:multiLevelType w:val="hybridMultilevel"/>
    <w:tmpl w:val="B01E1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85B4E"/>
    <w:multiLevelType w:val="hybridMultilevel"/>
    <w:tmpl w:val="32FAE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52CC7"/>
    <w:multiLevelType w:val="multilevel"/>
    <w:tmpl w:val="23F82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94153"/>
    <w:multiLevelType w:val="multilevel"/>
    <w:tmpl w:val="802E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3743F5"/>
    <w:multiLevelType w:val="multilevel"/>
    <w:tmpl w:val="C61E1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54202F"/>
    <w:multiLevelType w:val="hybridMultilevel"/>
    <w:tmpl w:val="A5C6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94003"/>
    <w:multiLevelType w:val="multilevel"/>
    <w:tmpl w:val="EB22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35C09"/>
    <w:multiLevelType w:val="hybridMultilevel"/>
    <w:tmpl w:val="722A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93F4A"/>
    <w:multiLevelType w:val="hybridMultilevel"/>
    <w:tmpl w:val="5C6AD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E6BA8"/>
    <w:multiLevelType w:val="hybridMultilevel"/>
    <w:tmpl w:val="A9A49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D6ECED4">
      <w:start w:val="3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B044D"/>
    <w:multiLevelType w:val="hybridMultilevel"/>
    <w:tmpl w:val="664AB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44588"/>
    <w:multiLevelType w:val="multilevel"/>
    <w:tmpl w:val="67D8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C2589"/>
    <w:multiLevelType w:val="hybridMultilevel"/>
    <w:tmpl w:val="5B3A19E2"/>
    <w:lvl w:ilvl="0" w:tplc="1B504B7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5803">
    <w:abstractNumId w:val="12"/>
  </w:num>
  <w:num w:numId="2" w16cid:durableId="1087923533">
    <w:abstractNumId w:val="1"/>
  </w:num>
  <w:num w:numId="3" w16cid:durableId="706295041">
    <w:abstractNumId w:val="9"/>
  </w:num>
  <w:num w:numId="4" w16cid:durableId="1700082740">
    <w:abstractNumId w:val="23"/>
  </w:num>
  <w:num w:numId="5" w16cid:durableId="643001987">
    <w:abstractNumId w:val="25"/>
  </w:num>
  <w:num w:numId="6" w16cid:durableId="1968509743">
    <w:abstractNumId w:val="8"/>
  </w:num>
  <w:num w:numId="7" w16cid:durableId="457841183">
    <w:abstractNumId w:val="20"/>
  </w:num>
  <w:num w:numId="8" w16cid:durableId="998577987">
    <w:abstractNumId w:val="11"/>
  </w:num>
  <w:num w:numId="9" w16cid:durableId="48234808">
    <w:abstractNumId w:val="24"/>
  </w:num>
  <w:num w:numId="10" w16cid:durableId="618220485">
    <w:abstractNumId w:val="27"/>
  </w:num>
  <w:num w:numId="11" w16cid:durableId="605424667">
    <w:abstractNumId w:val="3"/>
  </w:num>
  <w:num w:numId="12" w16cid:durableId="1220019723">
    <w:abstractNumId w:val="2"/>
  </w:num>
  <w:num w:numId="13" w16cid:durableId="207377860">
    <w:abstractNumId w:val="0"/>
  </w:num>
  <w:num w:numId="14" w16cid:durableId="786697702">
    <w:abstractNumId w:val="10"/>
  </w:num>
  <w:num w:numId="15" w16cid:durableId="748115536">
    <w:abstractNumId w:val="4"/>
  </w:num>
  <w:num w:numId="16" w16cid:durableId="416487883">
    <w:abstractNumId w:val="13"/>
  </w:num>
  <w:num w:numId="17" w16cid:durableId="362243683">
    <w:abstractNumId w:val="17"/>
  </w:num>
  <w:num w:numId="18" w16cid:durableId="1802966257">
    <w:abstractNumId w:val="5"/>
  </w:num>
  <w:num w:numId="19" w16cid:durableId="921916201">
    <w:abstractNumId w:val="16"/>
  </w:num>
  <w:num w:numId="20" w16cid:durableId="373962618">
    <w:abstractNumId w:val="14"/>
  </w:num>
  <w:num w:numId="21" w16cid:durableId="431315648">
    <w:abstractNumId w:val="21"/>
  </w:num>
  <w:num w:numId="22" w16cid:durableId="1730879591">
    <w:abstractNumId w:val="18"/>
  </w:num>
  <w:num w:numId="23" w16cid:durableId="858005223">
    <w:abstractNumId w:val="22"/>
  </w:num>
  <w:num w:numId="24" w16cid:durableId="1874413890">
    <w:abstractNumId w:val="26"/>
  </w:num>
  <w:num w:numId="25" w16cid:durableId="1510949847">
    <w:abstractNumId w:val="15"/>
  </w:num>
  <w:num w:numId="26" w16cid:durableId="2134328082">
    <w:abstractNumId w:val="19"/>
  </w:num>
  <w:num w:numId="27" w16cid:durableId="1798522112">
    <w:abstractNumId w:val="6"/>
  </w:num>
  <w:num w:numId="28" w16cid:durableId="1585650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BC"/>
    <w:rsid w:val="00007C91"/>
    <w:rsid w:val="000363CE"/>
    <w:rsid w:val="00037730"/>
    <w:rsid w:val="000535EE"/>
    <w:rsid w:val="00083AFC"/>
    <w:rsid w:val="000A319E"/>
    <w:rsid w:val="000D4FC4"/>
    <w:rsid w:val="000F32C5"/>
    <w:rsid w:val="0011367D"/>
    <w:rsid w:val="00144EE4"/>
    <w:rsid w:val="001B2F02"/>
    <w:rsid w:val="00231704"/>
    <w:rsid w:val="00244C28"/>
    <w:rsid w:val="003420E6"/>
    <w:rsid w:val="003836B3"/>
    <w:rsid w:val="003917A4"/>
    <w:rsid w:val="004362BC"/>
    <w:rsid w:val="004A734A"/>
    <w:rsid w:val="004D0989"/>
    <w:rsid w:val="004E634A"/>
    <w:rsid w:val="004F6C55"/>
    <w:rsid w:val="005109C3"/>
    <w:rsid w:val="00543A60"/>
    <w:rsid w:val="005670F6"/>
    <w:rsid w:val="005E3405"/>
    <w:rsid w:val="006179FD"/>
    <w:rsid w:val="006A5EE2"/>
    <w:rsid w:val="006A6D6C"/>
    <w:rsid w:val="006C64E9"/>
    <w:rsid w:val="007061B1"/>
    <w:rsid w:val="007F2A8D"/>
    <w:rsid w:val="0080736E"/>
    <w:rsid w:val="00815FB9"/>
    <w:rsid w:val="00834A3E"/>
    <w:rsid w:val="00863E5D"/>
    <w:rsid w:val="0087601A"/>
    <w:rsid w:val="008D5E83"/>
    <w:rsid w:val="009014FF"/>
    <w:rsid w:val="009609C4"/>
    <w:rsid w:val="00977A7C"/>
    <w:rsid w:val="00994879"/>
    <w:rsid w:val="009F305C"/>
    <w:rsid w:val="009F37A3"/>
    <w:rsid w:val="00A32812"/>
    <w:rsid w:val="00AB1670"/>
    <w:rsid w:val="00BD4BBD"/>
    <w:rsid w:val="00BE5F5D"/>
    <w:rsid w:val="00C17DF7"/>
    <w:rsid w:val="00C61FDB"/>
    <w:rsid w:val="00CD2029"/>
    <w:rsid w:val="00D62B04"/>
    <w:rsid w:val="00DA0494"/>
    <w:rsid w:val="00DE6F2D"/>
    <w:rsid w:val="00DE76C7"/>
    <w:rsid w:val="00DF43B5"/>
    <w:rsid w:val="00E3172F"/>
    <w:rsid w:val="00E52EAA"/>
    <w:rsid w:val="00E65C00"/>
    <w:rsid w:val="00E80EDE"/>
    <w:rsid w:val="00EE6EAA"/>
    <w:rsid w:val="00F47E13"/>
    <w:rsid w:val="00F7736A"/>
    <w:rsid w:val="00F923FC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0D142"/>
  <w15:chartTrackingRefBased/>
  <w15:docId w15:val="{B8369720-4588-4ECD-BB80-879C0197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A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9C03-5F27-417C-BD3A-CD1D23BA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2042</Words>
  <Characters>11640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Emine Eren Gezen</cp:lastModifiedBy>
  <cp:revision>2</cp:revision>
  <cp:lastPrinted>2023-12-18T20:45:00Z</cp:lastPrinted>
  <dcterms:created xsi:type="dcterms:W3CDTF">2023-12-19T12:00:00Z</dcterms:created>
  <dcterms:modified xsi:type="dcterms:W3CDTF">2023-12-19T12:00:00Z</dcterms:modified>
</cp:coreProperties>
</file>